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4B5" w:rsidRPr="009D0649" w:rsidRDefault="00844600" w:rsidP="001B263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A </w:t>
      </w:r>
      <w:r w:rsidR="009065CC" w:rsidRPr="009065CC">
        <w:rPr>
          <w:rFonts w:ascii="Times New Roman" w:hAnsi="Times New Roman" w:cs="Times New Roman"/>
          <w:b/>
          <w:sz w:val="28"/>
          <w:szCs w:val="28"/>
        </w:rPr>
        <w:t xml:space="preserve">CRECHE </w:t>
      </w:r>
      <w:r>
        <w:rPr>
          <w:rFonts w:ascii="Times New Roman" w:hAnsi="Times New Roman" w:cs="Times New Roman"/>
          <w:b/>
          <w:sz w:val="28"/>
          <w:szCs w:val="28"/>
        </w:rPr>
        <w:t>“</w:t>
      </w:r>
      <w:r w:rsidR="009065CC" w:rsidRPr="009065CC">
        <w:rPr>
          <w:rFonts w:ascii="Times New Roman" w:hAnsi="Times New Roman" w:cs="Times New Roman"/>
          <w:b/>
          <w:sz w:val="28"/>
          <w:szCs w:val="28"/>
        </w:rPr>
        <w:t>ALICE DE SALLES</w:t>
      </w:r>
      <w:r>
        <w:rPr>
          <w:rFonts w:ascii="Times New Roman" w:hAnsi="Times New Roman" w:cs="Times New Roman"/>
          <w:b/>
          <w:sz w:val="28"/>
          <w:szCs w:val="28"/>
        </w:rPr>
        <w:t>”</w:t>
      </w:r>
      <w:r w:rsidR="009065CC" w:rsidRPr="009065CC">
        <w:rPr>
          <w:rFonts w:ascii="Times New Roman" w:hAnsi="Times New Roman" w:cs="Times New Roman"/>
          <w:b/>
          <w:sz w:val="28"/>
          <w:szCs w:val="28"/>
        </w:rPr>
        <w:t xml:space="preserve"> NO AMAZONAS: 1929 – 1940</w:t>
      </w:r>
    </w:p>
    <w:p w:rsidR="006C14B5" w:rsidRPr="00B14011" w:rsidRDefault="0027691A" w:rsidP="001B263B">
      <w:pPr>
        <w:pStyle w:val="Corpodetexto2"/>
        <w:tabs>
          <w:tab w:val="left" w:pos="3605"/>
        </w:tabs>
        <w:spacing w:line="360" w:lineRule="auto"/>
        <w:jc w:val="left"/>
        <w:rPr>
          <w:rFonts w:ascii="Arial" w:hAnsi="Arial" w:cs="Arial"/>
          <w:b/>
          <w:szCs w:val="22"/>
        </w:rPr>
      </w:pPr>
      <w:bookmarkStart w:id="0" w:name="_GoBack"/>
      <w:bookmarkEnd w:id="0"/>
      <w:r>
        <w:rPr>
          <w:rFonts w:ascii="Arial" w:hAnsi="Arial" w:cs="Arial"/>
          <w:b/>
          <w:szCs w:val="22"/>
        </w:rPr>
        <w:tab/>
      </w:r>
    </w:p>
    <w:p w:rsidR="006F5E1D" w:rsidRDefault="006F5E1D" w:rsidP="006F5E1D">
      <w:pPr>
        <w:spacing w:after="0" w:line="360" w:lineRule="auto"/>
        <w:jc w:val="center"/>
        <w:rPr>
          <w:rFonts w:ascii="Times New Roman" w:hAnsi="Times New Roman" w:cs="Times New Roman"/>
          <w:bCs/>
          <w:sz w:val="24"/>
          <w:szCs w:val="24"/>
        </w:rPr>
      </w:pPr>
    </w:p>
    <w:p w:rsidR="006F5E1D" w:rsidRPr="00654B92" w:rsidRDefault="006F5E1D" w:rsidP="006F5E1D">
      <w:pPr>
        <w:spacing w:after="0" w:line="360" w:lineRule="auto"/>
        <w:ind w:left="1416"/>
        <w:rPr>
          <w:rFonts w:ascii="Times New Roman" w:hAnsi="Times New Roman" w:cs="Times New Roman"/>
          <w:sz w:val="24"/>
          <w:szCs w:val="24"/>
        </w:rPr>
      </w:pPr>
      <w:r>
        <w:rPr>
          <w:rFonts w:ascii="Times New Roman" w:hAnsi="Times New Roman" w:cs="Times New Roman"/>
          <w:sz w:val="24"/>
          <w:szCs w:val="24"/>
        </w:rPr>
        <w:t xml:space="preserve">Autora: </w:t>
      </w:r>
      <w:proofErr w:type="spellStart"/>
      <w:r w:rsidRPr="00654B92">
        <w:rPr>
          <w:rFonts w:ascii="Times New Roman" w:hAnsi="Times New Roman" w:cs="Times New Roman"/>
          <w:sz w:val="24"/>
          <w:szCs w:val="24"/>
        </w:rPr>
        <w:t>Pérsida</w:t>
      </w:r>
      <w:proofErr w:type="spellEnd"/>
      <w:r w:rsidRPr="00654B92">
        <w:rPr>
          <w:rFonts w:ascii="Times New Roman" w:hAnsi="Times New Roman" w:cs="Times New Roman"/>
          <w:sz w:val="24"/>
          <w:szCs w:val="24"/>
        </w:rPr>
        <w:t xml:space="preserve"> da Silva Ribeiro </w:t>
      </w:r>
      <w:proofErr w:type="spellStart"/>
      <w:r w:rsidRPr="00654B92">
        <w:rPr>
          <w:rFonts w:ascii="Times New Roman" w:hAnsi="Times New Roman" w:cs="Times New Roman"/>
          <w:sz w:val="24"/>
          <w:szCs w:val="24"/>
        </w:rPr>
        <w:t>Miki</w:t>
      </w:r>
      <w:proofErr w:type="spellEnd"/>
      <w:r w:rsidRPr="00654B92">
        <w:rPr>
          <w:rFonts w:ascii="Times New Roman" w:hAnsi="Times New Roman" w:cs="Times New Roman"/>
          <w:sz w:val="24"/>
          <w:szCs w:val="24"/>
        </w:rPr>
        <w:t>. UFAM. persidamiki@gmail.com</w:t>
      </w:r>
    </w:p>
    <w:p w:rsidR="006C14B5" w:rsidRPr="00654B92" w:rsidRDefault="006C14B5" w:rsidP="001B263B">
      <w:pPr>
        <w:spacing w:after="0" w:line="360" w:lineRule="auto"/>
        <w:jc w:val="right"/>
        <w:rPr>
          <w:rFonts w:ascii="Times New Roman" w:hAnsi="Times New Roman" w:cs="Times New Roman"/>
          <w:bCs/>
          <w:sz w:val="24"/>
          <w:szCs w:val="24"/>
        </w:rPr>
      </w:pPr>
      <w:r w:rsidRPr="00654B92">
        <w:rPr>
          <w:rFonts w:ascii="Times New Roman" w:hAnsi="Times New Roman" w:cs="Times New Roman"/>
          <w:bCs/>
          <w:sz w:val="24"/>
          <w:szCs w:val="24"/>
        </w:rPr>
        <w:t xml:space="preserve"> </w:t>
      </w:r>
      <w:r w:rsidR="006F5E1D">
        <w:rPr>
          <w:rFonts w:ascii="Times New Roman" w:hAnsi="Times New Roman" w:cs="Times New Roman"/>
          <w:bCs/>
          <w:sz w:val="24"/>
          <w:szCs w:val="24"/>
        </w:rPr>
        <w:t xml:space="preserve">Coautora:  </w:t>
      </w:r>
      <w:r w:rsidRPr="00654B92">
        <w:rPr>
          <w:rFonts w:ascii="Times New Roman" w:hAnsi="Times New Roman" w:cs="Times New Roman"/>
          <w:bCs/>
          <w:sz w:val="24"/>
          <w:szCs w:val="24"/>
        </w:rPr>
        <w:t>Beatriz de Souza Fidelis</w:t>
      </w:r>
      <w:r w:rsidR="003F7533" w:rsidRPr="00654B92">
        <w:rPr>
          <w:rFonts w:ascii="Times New Roman" w:hAnsi="Times New Roman" w:cs="Times New Roman"/>
          <w:bCs/>
          <w:sz w:val="24"/>
          <w:szCs w:val="24"/>
          <w:vertAlign w:val="superscript"/>
        </w:rPr>
        <w:t xml:space="preserve">. </w:t>
      </w:r>
      <w:r w:rsidR="003F7533" w:rsidRPr="00654B92">
        <w:rPr>
          <w:rFonts w:ascii="Times New Roman" w:hAnsi="Times New Roman" w:cs="Times New Roman"/>
          <w:bCs/>
          <w:sz w:val="24"/>
          <w:szCs w:val="24"/>
        </w:rPr>
        <w:t>UFAM. beatrizdesouza10@gmail.com</w:t>
      </w:r>
    </w:p>
    <w:p w:rsidR="008832A5" w:rsidRDefault="008832A5" w:rsidP="00654B92">
      <w:pPr>
        <w:rPr>
          <w:rFonts w:ascii="Times New Roman" w:hAnsi="Times New Roman" w:cs="Times New Roman"/>
          <w:sz w:val="24"/>
          <w:szCs w:val="24"/>
        </w:rPr>
      </w:pPr>
    </w:p>
    <w:p w:rsidR="009A120F" w:rsidRPr="00AF1811" w:rsidRDefault="009A120F" w:rsidP="00AF1811">
      <w:pPr>
        <w:spacing w:line="360" w:lineRule="auto"/>
        <w:rPr>
          <w:rFonts w:ascii="Times New Roman" w:hAnsi="Times New Roman" w:cs="Times New Roman"/>
          <w:sz w:val="24"/>
          <w:szCs w:val="24"/>
        </w:rPr>
      </w:pPr>
    </w:p>
    <w:p w:rsidR="006B74D7" w:rsidRPr="00CA21D3" w:rsidRDefault="005651BA" w:rsidP="009C190A">
      <w:pPr>
        <w:spacing w:line="360" w:lineRule="auto"/>
        <w:jc w:val="both"/>
        <w:rPr>
          <w:rFonts w:ascii="Times New Roman" w:hAnsi="Times New Roman" w:cs="Times New Roman"/>
          <w:sz w:val="24"/>
          <w:szCs w:val="24"/>
        </w:rPr>
      </w:pPr>
      <w:r w:rsidRPr="00CA21D3">
        <w:rPr>
          <w:rFonts w:ascii="Times New Roman" w:hAnsi="Times New Roman" w:cs="Times New Roman"/>
          <w:b/>
          <w:bCs/>
          <w:sz w:val="24"/>
          <w:szCs w:val="24"/>
        </w:rPr>
        <w:t>INTRODUÇÃO</w:t>
      </w:r>
      <w:r w:rsidR="006B74D7" w:rsidRPr="00CA21D3">
        <w:rPr>
          <w:rFonts w:ascii="Times New Roman" w:hAnsi="Times New Roman" w:cs="Times New Roman"/>
          <w:b/>
          <w:bCs/>
          <w:sz w:val="24"/>
          <w:szCs w:val="24"/>
        </w:rPr>
        <w:t xml:space="preserve"> </w:t>
      </w:r>
    </w:p>
    <w:p w:rsidR="00AF1811" w:rsidRDefault="006F5E1D" w:rsidP="00AF1811">
      <w:pPr>
        <w:spacing w:line="360" w:lineRule="auto"/>
        <w:ind w:firstLine="709"/>
        <w:jc w:val="both"/>
        <w:rPr>
          <w:rFonts w:ascii="Times New Roman" w:hAnsi="Times New Roman" w:cs="Times New Roman"/>
          <w:sz w:val="24"/>
          <w:szCs w:val="24"/>
        </w:rPr>
      </w:pPr>
      <w:r w:rsidRPr="00AF1811">
        <w:rPr>
          <w:rFonts w:ascii="Times New Roman" w:hAnsi="Times New Roman" w:cs="Times New Roman"/>
          <w:bCs/>
          <w:sz w:val="24"/>
          <w:szCs w:val="24"/>
        </w:rPr>
        <w:t xml:space="preserve">Este artigo é </w:t>
      </w:r>
      <w:r w:rsidR="00983B90" w:rsidRPr="00AF1811">
        <w:rPr>
          <w:rFonts w:ascii="Times New Roman" w:hAnsi="Times New Roman" w:cs="Times New Roman"/>
          <w:bCs/>
          <w:sz w:val="24"/>
          <w:szCs w:val="24"/>
        </w:rPr>
        <w:t>parte do resultado do projeto de</w:t>
      </w:r>
      <w:r w:rsidRPr="00AF1811">
        <w:rPr>
          <w:rFonts w:ascii="Times New Roman" w:hAnsi="Times New Roman" w:cs="Times New Roman"/>
          <w:bCs/>
          <w:sz w:val="24"/>
          <w:szCs w:val="24"/>
        </w:rPr>
        <w:t xml:space="preserve"> </w:t>
      </w:r>
      <w:r w:rsidR="00DA6D53" w:rsidRPr="00AF1811">
        <w:rPr>
          <w:rFonts w:ascii="Times New Roman" w:hAnsi="Times New Roman" w:cs="Times New Roman"/>
          <w:bCs/>
          <w:sz w:val="24"/>
          <w:szCs w:val="24"/>
        </w:rPr>
        <w:t xml:space="preserve">pesquisa </w:t>
      </w:r>
      <w:r w:rsidR="00983B90" w:rsidRPr="00AF1811">
        <w:rPr>
          <w:rFonts w:ascii="Times New Roman" w:hAnsi="Times New Roman" w:cs="Times New Roman"/>
          <w:bCs/>
          <w:sz w:val="24"/>
          <w:szCs w:val="24"/>
        </w:rPr>
        <w:t>“</w:t>
      </w:r>
      <w:r w:rsidR="00983B90" w:rsidRPr="00AF1811">
        <w:rPr>
          <w:rFonts w:ascii="Times New Roman" w:hAnsi="Times New Roman" w:cs="Times New Roman"/>
          <w:sz w:val="24"/>
          <w:szCs w:val="24"/>
        </w:rPr>
        <w:t>História da Educação Infantil no Amazonas</w:t>
      </w:r>
      <w:r w:rsidR="00983B90" w:rsidRPr="00AF1811">
        <w:rPr>
          <w:rFonts w:ascii="Times New Roman" w:hAnsi="Times New Roman" w:cs="Times New Roman"/>
          <w:sz w:val="24"/>
          <w:szCs w:val="24"/>
        </w:rPr>
        <w:t>”, coordenado por esta autora, dentro da Universidade Federal do Amazonas</w:t>
      </w:r>
      <w:r w:rsidR="009C190A">
        <w:rPr>
          <w:rFonts w:ascii="Times New Roman" w:hAnsi="Times New Roman" w:cs="Times New Roman"/>
          <w:sz w:val="24"/>
          <w:szCs w:val="24"/>
        </w:rPr>
        <w:t>,</w:t>
      </w:r>
      <w:r w:rsidR="00983B90" w:rsidRPr="00AF1811">
        <w:rPr>
          <w:rFonts w:ascii="Times New Roman" w:hAnsi="Times New Roman" w:cs="Times New Roman"/>
          <w:sz w:val="24"/>
          <w:szCs w:val="24"/>
        </w:rPr>
        <w:t xml:space="preserve"> sob o nº </w:t>
      </w:r>
      <w:r w:rsidR="00983B90" w:rsidRPr="00AF1811">
        <w:rPr>
          <w:rFonts w:ascii="Times New Roman" w:hAnsi="Times New Roman" w:cs="Times New Roman"/>
          <w:color w:val="000000"/>
          <w:sz w:val="24"/>
          <w:szCs w:val="24"/>
          <w:shd w:val="clear" w:color="auto" w:fill="FFFFFF"/>
        </w:rPr>
        <w:t>PP-SA/0002/2015</w:t>
      </w:r>
      <w:r w:rsidR="009C190A">
        <w:rPr>
          <w:rFonts w:ascii="Times New Roman" w:hAnsi="Times New Roman" w:cs="Times New Roman"/>
          <w:color w:val="000000"/>
          <w:sz w:val="24"/>
          <w:szCs w:val="24"/>
          <w:shd w:val="clear" w:color="auto" w:fill="FFFFFF"/>
        </w:rPr>
        <w:t>. A pesquisa ocorreu nos anos de 2015 a 2017 e fundamentou-se</w:t>
      </w:r>
      <w:r w:rsidR="00AF1811">
        <w:rPr>
          <w:rFonts w:ascii="Times New Roman" w:hAnsi="Times New Roman" w:cs="Times New Roman"/>
          <w:color w:val="000000"/>
          <w:sz w:val="24"/>
          <w:szCs w:val="24"/>
          <w:shd w:val="clear" w:color="auto" w:fill="FFFFFF"/>
        </w:rPr>
        <w:t xml:space="preserve"> na história social e cultural</w:t>
      </w:r>
      <w:r w:rsidR="00983B90" w:rsidRPr="00AF1811">
        <w:rPr>
          <w:rFonts w:ascii="Times New Roman" w:hAnsi="Times New Roman" w:cs="Times New Roman"/>
          <w:color w:val="000000"/>
          <w:sz w:val="24"/>
          <w:szCs w:val="24"/>
          <w:shd w:val="clear" w:color="auto" w:fill="FFFFFF"/>
        </w:rPr>
        <w:t xml:space="preserve">. </w:t>
      </w:r>
      <w:r w:rsidR="00CB7775">
        <w:rPr>
          <w:rFonts w:ascii="Times New Roman" w:hAnsi="Times New Roman" w:cs="Times New Roman"/>
          <w:color w:val="000000"/>
          <w:sz w:val="24"/>
          <w:szCs w:val="24"/>
          <w:shd w:val="clear" w:color="auto" w:fill="FFFFFF"/>
        </w:rPr>
        <w:t xml:space="preserve">A mesma teve início </w:t>
      </w:r>
      <w:r w:rsidR="00983B90" w:rsidRPr="00AF1811">
        <w:rPr>
          <w:rFonts w:ascii="Times New Roman" w:hAnsi="Times New Roman" w:cs="Times New Roman"/>
          <w:sz w:val="24"/>
          <w:szCs w:val="24"/>
        </w:rPr>
        <w:t>por</w:t>
      </w:r>
      <w:r w:rsidR="00CB7775">
        <w:rPr>
          <w:rFonts w:ascii="Times New Roman" w:hAnsi="Times New Roman" w:cs="Times New Roman"/>
          <w:sz w:val="24"/>
          <w:szCs w:val="24"/>
        </w:rPr>
        <w:t xml:space="preserve"> meio do levantamento de fontes, no período de doutoramento dessa autora, e</w:t>
      </w:r>
      <w:r w:rsidR="00983B90" w:rsidRPr="00AF1811">
        <w:rPr>
          <w:rFonts w:ascii="Times New Roman" w:hAnsi="Times New Roman" w:cs="Times New Roman"/>
          <w:sz w:val="24"/>
          <w:szCs w:val="24"/>
        </w:rPr>
        <w:t xml:space="preserve"> verificou-se a existência de uma instituição infantil denominada como Creche </w:t>
      </w:r>
      <w:r w:rsidR="00983B90" w:rsidRPr="00AF1811">
        <w:rPr>
          <w:rFonts w:ascii="Times New Roman" w:hAnsi="Times New Roman" w:cs="Times New Roman"/>
          <w:sz w:val="24"/>
          <w:szCs w:val="24"/>
        </w:rPr>
        <w:t>“</w:t>
      </w:r>
      <w:r w:rsidR="00983B90" w:rsidRPr="00AF1811">
        <w:rPr>
          <w:rFonts w:ascii="Times New Roman" w:hAnsi="Times New Roman" w:cs="Times New Roman"/>
          <w:sz w:val="24"/>
          <w:szCs w:val="24"/>
        </w:rPr>
        <w:t>Alice de Salles</w:t>
      </w:r>
      <w:r w:rsidR="00983B90" w:rsidRPr="00AF1811">
        <w:rPr>
          <w:rFonts w:ascii="Times New Roman" w:hAnsi="Times New Roman" w:cs="Times New Roman"/>
          <w:sz w:val="24"/>
          <w:szCs w:val="24"/>
        </w:rPr>
        <w:t>”</w:t>
      </w:r>
      <w:r w:rsidR="00983B90" w:rsidRPr="00AF1811">
        <w:rPr>
          <w:rFonts w:ascii="Times New Roman" w:hAnsi="Times New Roman" w:cs="Times New Roman"/>
          <w:sz w:val="24"/>
          <w:szCs w:val="24"/>
        </w:rPr>
        <w:t xml:space="preserve">, no final dos anos de 1920 em Manaus/Am. </w:t>
      </w:r>
    </w:p>
    <w:p w:rsidR="00983B90" w:rsidRPr="00AF1811" w:rsidRDefault="00983B90" w:rsidP="00AF1811">
      <w:pPr>
        <w:spacing w:line="360" w:lineRule="auto"/>
        <w:ind w:firstLine="708"/>
        <w:jc w:val="both"/>
        <w:rPr>
          <w:rFonts w:ascii="Times New Roman" w:hAnsi="Times New Roman" w:cs="Times New Roman"/>
          <w:sz w:val="24"/>
          <w:szCs w:val="24"/>
        </w:rPr>
      </w:pPr>
      <w:r w:rsidRPr="00AF1811">
        <w:rPr>
          <w:rFonts w:ascii="Times New Roman" w:hAnsi="Times New Roman" w:cs="Times New Roman"/>
          <w:sz w:val="24"/>
          <w:szCs w:val="24"/>
        </w:rPr>
        <w:t xml:space="preserve">A creche apareceu citada na Mensagem do Presidente do Amazonas </w:t>
      </w:r>
      <w:proofErr w:type="spellStart"/>
      <w:r w:rsidRPr="00AF1811">
        <w:rPr>
          <w:rFonts w:ascii="Times New Roman" w:hAnsi="Times New Roman" w:cs="Times New Roman"/>
          <w:sz w:val="24"/>
          <w:szCs w:val="24"/>
        </w:rPr>
        <w:t>Ephigenio</w:t>
      </w:r>
      <w:proofErr w:type="spellEnd"/>
      <w:r w:rsidRPr="00AF1811">
        <w:rPr>
          <w:rFonts w:ascii="Times New Roman" w:hAnsi="Times New Roman" w:cs="Times New Roman"/>
          <w:sz w:val="24"/>
          <w:szCs w:val="24"/>
        </w:rPr>
        <w:t xml:space="preserve"> Ferreira de Salles, de 14 de julho de 1929, destinada aos filhos de hansenianos, localizada na antiga chácara Affonso de Carvalho, no bairro da Cachoeirinha, sob os cuidados da diretora Maria de Miranda Leão. Essa informação não compôs a tese que se concentrou nos jardins de infância amazone</w:t>
      </w:r>
      <w:r w:rsidR="00AF1811">
        <w:rPr>
          <w:rFonts w:ascii="Times New Roman" w:hAnsi="Times New Roman" w:cs="Times New Roman"/>
          <w:sz w:val="24"/>
          <w:szCs w:val="24"/>
        </w:rPr>
        <w:t>nses (1897-1933). No entanto, houve</w:t>
      </w:r>
      <w:r w:rsidRPr="00AF1811">
        <w:rPr>
          <w:rFonts w:ascii="Times New Roman" w:hAnsi="Times New Roman" w:cs="Times New Roman"/>
          <w:sz w:val="24"/>
          <w:szCs w:val="24"/>
        </w:rPr>
        <w:t xml:space="preserve"> alguns questionamentos que </w:t>
      </w:r>
      <w:r w:rsidRPr="00AF1811">
        <w:rPr>
          <w:rFonts w:ascii="Times New Roman" w:hAnsi="Times New Roman" w:cs="Times New Roman"/>
          <w:sz w:val="24"/>
          <w:szCs w:val="24"/>
        </w:rPr>
        <w:t>nortearam essa investigação</w:t>
      </w:r>
      <w:r w:rsidRPr="00AF1811">
        <w:rPr>
          <w:rFonts w:ascii="Times New Roman" w:hAnsi="Times New Roman" w:cs="Times New Roman"/>
          <w:sz w:val="24"/>
          <w:szCs w:val="24"/>
        </w:rPr>
        <w:t xml:space="preserve">: </w:t>
      </w:r>
      <w:r w:rsidR="00AF1811">
        <w:rPr>
          <w:rFonts w:ascii="Times New Roman" w:hAnsi="Times New Roman" w:cs="Times New Roman"/>
          <w:sz w:val="24"/>
          <w:szCs w:val="24"/>
        </w:rPr>
        <w:t xml:space="preserve">o </w:t>
      </w:r>
      <w:r w:rsidRPr="00AF1811">
        <w:rPr>
          <w:rFonts w:ascii="Times New Roman" w:hAnsi="Times New Roman" w:cs="Times New Roman"/>
          <w:sz w:val="24"/>
          <w:szCs w:val="24"/>
        </w:rPr>
        <w:t xml:space="preserve">que instituição foi a creche </w:t>
      </w:r>
      <w:r w:rsidRPr="00AF1811">
        <w:rPr>
          <w:rFonts w:ascii="Times New Roman" w:hAnsi="Times New Roman" w:cs="Times New Roman"/>
          <w:sz w:val="24"/>
          <w:szCs w:val="24"/>
        </w:rPr>
        <w:t>“</w:t>
      </w:r>
      <w:r w:rsidRPr="00AF1811">
        <w:rPr>
          <w:rFonts w:ascii="Times New Roman" w:hAnsi="Times New Roman" w:cs="Times New Roman"/>
          <w:sz w:val="24"/>
          <w:szCs w:val="24"/>
        </w:rPr>
        <w:t>Alice de Sal</w:t>
      </w:r>
      <w:r w:rsidR="00225DEE">
        <w:rPr>
          <w:rFonts w:ascii="Times New Roman" w:hAnsi="Times New Roman" w:cs="Times New Roman"/>
          <w:sz w:val="24"/>
          <w:szCs w:val="24"/>
        </w:rPr>
        <w:t>l</w:t>
      </w:r>
      <w:r w:rsidRPr="00AF1811">
        <w:rPr>
          <w:rFonts w:ascii="Times New Roman" w:hAnsi="Times New Roman" w:cs="Times New Roman"/>
          <w:sz w:val="24"/>
          <w:szCs w:val="24"/>
        </w:rPr>
        <w:t>es</w:t>
      </w:r>
      <w:r w:rsidRPr="00AF1811">
        <w:rPr>
          <w:rFonts w:ascii="Times New Roman" w:hAnsi="Times New Roman" w:cs="Times New Roman"/>
          <w:sz w:val="24"/>
          <w:szCs w:val="24"/>
        </w:rPr>
        <w:t>”</w:t>
      </w:r>
      <w:r w:rsidRPr="00AF1811">
        <w:rPr>
          <w:rFonts w:ascii="Times New Roman" w:hAnsi="Times New Roman" w:cs="Times New Roman"/>
          <w:sz w:val="24"/>
          <w:szCs w:val="24"/>
        </w:rPr>
        <w:t xml:space="preserve">? Como se organizava? Quem eram os seus sujeitos? Que concepções e ideias circulavam para a sua criação? O que representou para uma política de educação infantil no Amazonas? Quais as relações nacionais dessa instituição infantil? Qual o período de sua existência e/ou modificações nos anos de 1930? </w:t>
      </w:r>
    </w:p>
    <w:p w:rsidR="00AF1811" w:rsidRDefault="00983B90" w:rsidP="00AF1811">
      <w:pPr>
        <w:spacing w:line="360" w:lineRule="auto"/>
        <w:ind w:firstLine="708"/>
        <w:jc w:val="both"/>
        <w:rPr>
          <w:rFonts w:ascii="Times New Roman" w:hAnsi="Times New Roman" w:cs="Times New Roman"/>
          <w:sz w:val="24"/>
          <w:szCs w:val="24"/>
        </w:rPr>
      </w:pPr>
      <w:r w:rsidRPr="00AF1811">
        <w:rPr>
          <w:rFonts w:ascii="Times New Roman" w:hAnsi="Times New Roman" w:cs="Times New Roman"/>
          <w:sz w:val="24"/>
          <w:szCs w:val="24"/>
        </w:rPr>
        <w:t>Tendo como referência os problemas que norteiam o campo de investigação na história da educação, essa</w:t>
      </w:r>
      <w:r w:rsidRPr="00AF1811">
        <w:rPr>
          <w:rFonts w:ascii="Times New Roman" w:hAnsi="Times New Roman" w:cs="Times New Roman"/>
          <w:sz w:val="24"/>
          <w:szCs w:val="24"/>
        </w:rPr>
        <w:t xml:space="preserve"> reflexão sobre as instituições infantis no Amazonas</w:t>
      </w:r>
      <w:r w:rsidRPr="00AF1811">
        <w:rPr>
          <w:rFonts w:ascii="Times New Roman" w:hAnsi="Times New Roman" w:cs="Times New Roman"/>
          <w:sz w:val="24"/>
          <w:szCs w:val="24"/>
        </w:rPr>
        <w:t>,</w:t>
      </w:r>
      <w:r w:rsidRPr="00AF1811">
        <w:rPr>
          <w:rFonts w:ascii="Times New Roman" w:hAnsi="Times New Roman" w:cs="Times New Roman"/>
          <w:sz w:val="24"/>
          <w:szCs w:val="24"/>
        </w:rPr>
        <w:t xml:space="preserve"> dentro da história da educação</w:t>
      </w:r>
      <w:r w:rsidRPr="00AF1811">
        <w:rPr>
          <w:rFonts w:ascii="Times New Roman" w:hAnsi="Times New Roman" w:cs="Times New Roman"/>
          <w:sz w:val="24"/>
          <w:szCs w:val="24"/>
        </w:rPr>
        <w:t>,</w:t>
      </w:r>
      <w:r w:rsidR="00CB7775">
        <w:rPr>
          <w:rFonts w:ascii="Times New Roman" w:hAnsi="Times New Roman" w:cs="Times New Roman"/>
          <w:sz w:val="24"/>
          <w:szCs w:val="24"/>
        </w:rPr>
        <w:t xml:space="preserve"> teve</w:t>
      </w:r>
      <w:r w:rsidRPr="00AF1811">
        <w:rPr>
          <w:rFonts w:ascii="Times New Roman" w:hAnsi="Times New Roman" w:cs="Times New Roman"/>
          <w:sz w:val="24"/>
          <w:szCs w:val="24"/>
        </w:rPr>
        <w:t xml:space="preserve"> a preocupação de ampliar os estudos além dos centros de referência nacionais (sudeste e sul), considerando-a não como uma particularidade exótica, mas dentro de uma compreensão em que a história do Amazonas é, ainda, Amazônica e constitutiva do processo histórico. </w:t>
      </w:r>
    </w:p>
    <w:p w:rsidR="0087531F" w:rsidRDefault="00983B90" w:rsidP="00AF1811">
      <w:pPr>
        <w:spacing w:line="360" w:lineRule="auto"/>
        <w:ind w:firstLine="708"/>
        <w:jc w:val="both"/>
        <w:rPr>
          <w:rFonts w:ascii="Times New Roman" w:hAnsi="Times New Roman" w:cs="Times New Roman"/>
          <w:sz w:val="24"/>
          <w:szCs w:val="24"/>
        </w:rPr>
      </w:pPr>
      <w:r w:rsidRPr="00AF1811">
        <w:rPr>
          <w:rFonts w:ascii="Times New Roman" w:hAnsi="Times New Roman" w:cs="Times New Roman"/>
          <w:sz w:val="24"/>
          <w:szCs w:val="24"/>
        </w:rPr>
        <w:lastRenderedPageBreak/>
        <w:t xml:space="preserve">A história da infância não pode ser considerada uma história “menor”. </w:t>
      </w:r>
      <w:proofErr w:type="spellStart"/>
      <w:r w:rsidRPr="00AF1811">
        <w:rPr>
          <w:rFonts w:ascii="Times New Roman" w:hAnsi="Times New Roman" w:cs="Times New Roman"/>
          <w:sz w:val="24"/>
          <w:szCs w:val="24"/>
        </w:rPr>
        <w:t>Kuhlmann</w:t>
      </w:r>
      <w:proofErr w:type="spellEnd"/>
      <w:r w:rsidRPr="00AF1811">
        <w:rPr>
          <w:rFonts w:ascii="Times New Roman" w:hAnsi="Times New Roman" w:cs="Times New Roman"/>
          <w:sz w:val="24"/>
          <w:szCs w:val="24"/>
        </w:rPr>
        <w:t xml:space="preserve"> Jr</w:t>
      </w:r>
      <w:r w:rsidR="00AF1811">
        <w:rPr>
          <w:rFonts w:ascii="Times New Roman" w:hAnsi="Times New Roman" w:cs="Times New Roman"/>
          <w:sz w:val="24"/>
          <w:szCs w:val="24"/>
        </w:rPr>
        <w:t>.</w:t>
      </w:r>
      <w:r w:rsidRPr="00AF1811">
        <w:rPr>
          <w:rFonts w:ascii="Times New Roman" w:hAnsi="Times New Roman" w:cs="Times New Roman"/>
          <w:sz w:val="24"/>
          <w:szCs w:val="24"/>
        </w:rPr>
        <w:t xml:space="preserve"> (2007) esclarece que as diversas concepções de infância construídas socialmente, assim como as formas de educação escolarizadas repercutem estratégias de poder, “modeladoras”, advindas do modelo europeu (creches, escolas maternais e jardins-de-infância), na passagem do século XIX para o XX, e que no Brasil (no início do século XX) houve um “deslocamento da influência </w:t>
      </w:r>
      <w:r w:rsidR="00AF1811" w:rsidRPr="00AF1811">
        <w:rPr>
          <w:rFonts w:ascii="Times New Roman" w:hAnsi="Times New Roman" w:cs="Times New Roman"/>
          <w:sz w:val="24"/>
          <w:szCs w:val="24"/>
        </w:rPr>
        <w:t>europeia</w:t>
      </w:r>
      <w:r w:rsidRPr="00AF1811">
        <w:rPr>
          <w:rFonts w:ascii="Times New Roman" w:hAnsi="Times New Roman" w:cs="Times New Roman"/>
          <w:sz w:val="24"/>
          <w:szCs w:val="24"/>
        </w:rPr>
        <w:t xml:space="preserve"> para os EUA” (p. 8).</w:t>
      </w:r>
    </w:p>
    <w:p w:rsidR="00EB5612" w:rsidRDefault="006B74D7" w:rsidP="00EB5612">
      <w:pPr>
        <w:spacing w:line="360" w:lineRule="auto"/>
        <w:ind w:firstLine="708"/>
        <w:jc w:val="both"/>
        <w:rPr>
          <w:rFonts w:ascii="Times New Roman" w:hAnsi="Times New Roman" w:cs="Times New Roman"/>
          <w:sz w:val="24"/>
          <w:szCs w:val="24"/>
        </w:rPr>
      </w:pPr>
      <w:r w:rsidRPr="00BE230F">
        <w:rPr>
          <w:rFonts w:ascii="Times New Roman" w:hAnsi="Times New Roman" w:cs="Times New Roman"/>
          <w:sz w:val="24"/>
          <w:szCs w:val="24"/>
        </w:rPr>
        <w:t>A Creche, enquanto instituição, dentro das políticas governamentais, foi criada após os jardins de infância, apesar do atendimento destinado à</w:t>
      </w:r>
      <w:r w:rsidR="001B263B">
        <w:rPr>
          <w:rFonts w:ascii="Times New Roman" w:hAnsi="Times New Roman" w:cs="Times New Roman"/>
          <w:sz w:val="24"/>
          <w:szCs w:val="24"/>
        </w:rPr>
        <w:t>s crianças com idade mais tenra</w:t>
      </w:r>
      <w:r w:rsidRPr="00BE230F">
        <w:rPr>
          <w:rFonts w:ascii="Times New Roman" w:hAnsi="Times New Roman" w:cs="Times New Roman"/>
          <w:sz w:val="24"/>
          <w:szCs w:val="24"/>
        </w:rPr>
        <w:t xml:space="preserve"> (KUHLMANN Jr., 2000). </w:t>
      </w:r>
      <w:r w:rsidR="005333ED">
        <w:rPr>
          <w:rFonts w:ascii="Times New Roman" w:hAnsi="Times New Roman" w:cs="Times New Roman"/>
          <w:sz w:val="24"/>
          <w:szCs w:val="24"/>
        </w:rPr>
        <w:t>No Amazonas, d</w:t>
      </w:r>
      <w:r w:rsidRPr="00BE230F">
        <w:rPr>
          <w:rFonts w:ascii="Times New Roman" w:hAnsi="Times New Roman" w:cs="Times New Roman"/>
          <w:sz w:val="24"/>
          <w:szCs w:val="24"/>
        </w:rPr>
        <w:t>o primeiro jardim</w:t>
      </w:r>
      <w:r w:rsidR="005333ED">
        <w:rPr>
          <w:rFonts w:ascii="Times New Roman" w:hAnsi="Times New Roman" w:cs="Times New Roman"/>
          <w:sz w:val="24"/>
          <w:szCs w:val="24"/>
        </w:rPr>
        <w:t xml:space="preserve"> de infância público</w:t>
      </w:r>
      <w:r w:rsidRPr="00BE230F">
        <w:rPr>
          <w:rFonts w:ascii="Times New Roman" w:hAnsi="Times New Roman" w:cs="Times New Roman"/>
          <w:sz w:val="24"/>
          <w:szCs w:val="24"/>
        </w:rPr>
        <w:t>, em 1897, no Instituto Benjamin Constant, à creche “Alice de Salles”, houv</w:t>
      </w:r>
      <w:r w:rsidR="001B263B">
        <w:rPr>
          <w:rFonts w:ascii="Times New Roman" w:hAnsi="Times New Roman" w:cs="Times New Roman"/>
          <w:sz w:val="24"/>
          <w:szCs w:val="24"/>
        </w:rPr>
        <w:t>e um espaço temporal de 32 anos</w:t>
      </w:r>
      <w:r w:rsidR="005333ED">
        <w:rPr>
          <w:rFonts w:ascii="Times New Roman" w:hAnsi="Times New Roman" w:cs="Times New Roman"/>
          <w:sz w:val="24"/>
          <w:szCs w:val="24"/>
        </w:rPr>
        <w:t>, o que pode representar políticas diferenciadas para a criança por meio das instituições educacionais</w:t>
      </w:r>
      <w:r w:rsidRPr="00BE230F">
        <w:rPr>
          <w:rFonts w:ascii="Times New Roman" w:hAnsi="Times New Roman" w:cs="Times New Roman"/>
          <w:sz w:val="24"/>
          <w:szCs w:val="24"/>
        </w:rPr>
        <w:t xml:space="preserve"> (MIKI, 2014).</w:t>
      </w:r>
    </w:p>
    <w:p w:rsidR="00EB5612" w:rsidRDefault="00EB5612" w:rsidP="00EB56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sentido, a pesquisa teve os seguintes objetivos:</w:t>
      </w:r>
    </w:p>
    <w:p w:rsidR="00EB5612" w:rsidRDefault="00EB5612" w:rsidP="00EB56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Objetivo Geral:</w:t>
      </w:r>
    </w:p>
    <w:p w:rsidR="00EB5612" w:rsidRPr="00BE230F" w:rsidRDefault="00EB5612" w:rsidP="00EB5612">
      <w:pPr>
        <w:pStyle w:val="PargrafodaLista"/>
        <w:numPr>
          <w:ilvl w:val="0"/>
          <w:numId w:val="2"/>
        </w:numPr>
        <w:autoSpaceDE/>
        <w:autoSpaceDN/>
        <w:spacing w:line="360" w:lineRule="auto"/>
        <w:jc w:val="both"/>
        <w:rPr>
          <w:sz w:val="24"/>
          <w:szCs w:val="24"/>
        </w:rPr>
      </w:pPr>
      <w:r w:rsidRPr="00BE230F">
        <w:rPr>
          <w:sz w:val="24"/>
          <w:szCs w:val="24"/>
        </w:rPr>
        <w:t>Investigar sobre a história da infância e sua escolarização no estado do Amazonas, focalizando a creche “Alice de Salles”, no período de 1929 a 1940.</w:t>
      </w:r>
    </w:p>
    <w:p w:rsidR="00EB5612" w:rsidRPr="00BE230F" w:rsidRDefault="00EB5612" w:rsidP="00EB5612">
      <w:pPr>
        <w:pStyle w:val="PargrafodaLista"/>
        <w:spacing w:line="360" w:lineRule="auto"/>
        <w:ind w:left="1428"/>
        <w:jc w:val="both"/>
        <w:rPr>
          <w:sz w:val="24"/>
          <w:szCs w:val="24"/>
        </w:rPr>
      </w:pPr>
    </w:p>
    <w:p w:rsidR="00EB5612" w:rsidRPr="00EB5612" w:rsidRDefault="00EB5612" w:rsidP="00EB5612">
      <w:pPr>
        <w:spacing w:line="360" w:lineRule="auto"/>
        <w:ind w:firstLine="708"/>
        <w:jc w:val="both"/>
        <w:rPr>
          <w:rFonts w:ascii="Times New Roman" w:hAnsi="Times New Roman" w:cs="Times New Roman"/>
          <w:sz w:val="24"/>
          <w:szCs w:val="24"/>
        </w:rPr>
      </w:pPr>
      <w:r w:rsidRPr="00EB5612">
        <w:rPr>
          <w:rFonts w:ascii="Times New Roman" w:hAnsi="Times New Roman" w:cs="Times New Roman"/>
          <w:sz w:val="24"/>
          <w:szCs w:val="24"/>
        </w:rPr>
        <w:t>Objetivos Específicos</w:t>
      </w:r>
      <w:r>
        <w:rPr>
          <w:rFonts w:ascii="Times New Roman" w:hAnsi="Times New Roman" w:cs="Times New Roman"/>
          <w:sz w:val="24"/>
          <w:szCs w:val="24"/>
        </w:rPr>
        <w:t>:</w:t>
      </w:r>
    </w:p>
    <w:p w:rsidR="00EB5612" w:rsidRPr="00BE230F" w:rsidRDefault="00EB5612" w:rsidP="00EB5612">
      <w:pPr>
        <w:pStyle w:val="PargrafodaLista"/>
        <w:numPr>
          <w:ilvl w:val="0"/>
          <w:numId w:val="2"/>
        </w:numPr>
        <w:spacing w:line="360" w:lineRule="auto"/>
        <w:jc w:val="both"/>
        <w:rPr>
          <w:b/>
          <w:sz w:val="24"/>
          <w:szCs w:val="24"/>
        </w:rPr>
      </w:pPr>
      <w:r w:rsidRPr="00BE230F">
        <w:rPr>
          <w:sz w:val="24"/>
          <w:szCs w:val="24"/>
        </w:rPr>
        <w:t xml:space="preserve">Caracterizar a creche </w:t>
      </w:r>
      <w:r>
        <w:rPr>
          <w:sz w:val="24"/>
          <w:szCs w:val="24"/>
        </w:rPr>
        <w:t>“</w:t>
      </w:r>
      <w:r w:rsidRPr="00BE230F">
        <w:rPr>
          <w:sz w:val="24"/>
          <w:szCs w:val="24"/>
        </w:rPr>
        <w:t>Alice de Salles</w:t>
      </w:r>
      <w:r>
        <w:rPr>
          <w:sz w:val="24"/>
          <w:szCs w:val="24"/>
        </w:rPr>
        <w:t>”</w:t>
      </w:r>
      <w:r w:rsidRPr="00BE230F">
        <w:rPr>
          <w:sz w:val="24"/>
          <w:szCs w:val="24"/>
        </w:rPr>
        <w:t xml:space="preserve"> como uma das in</w:t>
      </w:r>
      <w:r>
        <w:rPr>
          <w:sz w:val="24"/>
          <w:szCs w:val="24"/>
        </w:rPr>
        <w:t>stituições para a infância amazonense</w:t>
      </w:r>
      <w:r w:rsidRPr="00BE230F">
        <w:rPr>
          <w:sz w:val="24"/>
          <w:szCs w:val="24"/>
        </w:rPr>
        <w:t xml:space="preserve">, tendo como referência a sua organização, funcionamento, instalações físicas e os seus sujeitos. </w:t>
      </w:r>
    </w:p>
    <w:p w:rsidR="00EB5612" w:rsidRPr="00BE230F" w:rsidRDefault="00EB5612" w:rsidP="00EB5612">
      <w:pPr>
        <w:pStyle w:val="PargrafodaLista"/>
        <w:numPr>
          <w:ilvl w:val="0"/>
          <w:numId w:val="2"/>
        </w:numPr>
        <w:spacing w:line="360" w:lineRule="auto"/>
        <w:jc w:val="both"/>
        <w:rPr>
          <w:b/>
          <w:sz w:val="24"/>
          <w:szCs w:val="24"/>
        </w:rPr>
      </w:pPr>
      <w:r w:rsidRPr="00BE230F">
        <w:rPr>
          <w:sz w:val="24"/>
          <w:szCs w:val="24"/>
        </w:rPr>
        <w:t>Verificar os encaminhamentos de políticas públicas para a creche “Alice de Salles”, no período de 1929 a 1940.</w:t>
      </w:r>
    </w:p>
    <w:p w:rsidR="00EB5612" w:rsidRDefault="00EB5612" w:rsidP="00EB5612">
      <w:pPr>
        <w:spacing w:line="360" w:lineRule="auto"/>
        <w:ind w:firstLine="708"/>
        <w:jc w:val="both"/>
        <w:rPr>
          <w:rFonts w:ascii="Times New Roman" w:hAnsi="Times New Roman" w:cs="Times New Roman"/>
          <w:sz w:val="24"/>
          <w:szCs w:val="24"/>
        </w:rPr>
      </w:pPr>
    </w:p>
    <w:p w:rsidR="006B3EF6" w:rsidRPr="00BE230F" w:rsidRDefault="006B3EF6" w:rsidP="00282D58">
      <w:pPr>
        <w:spacing w:line="360" w:lineRule="auto"/>
        <w:ind w:firstLine="708"/>
        <w:jc w:val="both"/>
        <w:rPr>
          <w:rFonts w:ascii="Times New Roman" w:hAnsi="Times New Roman" w:cs="Times New Roman"/>
          <w:sz w:val="24"/>
          <w:szCs w:val="24"/>
        </w:rPr>
      </w:pPr>
    </w:p>
    <w:p w:rsidR="009730FE" w:rsidRPr="00BE230F" w:rsidRDefault="00AF1811" w:rsidP="009A120F">
      <w:pPr>
        <w:pStyle w:val="PargrafodaLista"/>
        <w:numPr>
          <w:ilvl w:val="0"/>
          <w:numId w:val="4"/>
        </w:numPr>
        <w:spacing w:line="360" w:lineRule="auto"/>
        <w:ind w:left="426"/>
        <w:jc w:val="both"/>
        <w:rPr>
          <w:sz w:val="24"/>
          <w:szCs w:val="24"/>
        </w:rPr>
      </w:pPr>
      <w:r>
        <w:rPr>
          <w:b/>
          <w:bCs/>
          <w:sz w:val="24"/>
          <w:szCs w:val="24"/>
        </w:rPr>
        <w:t>FUNDAMENTOS INVESTIGATIVOS</w:t>
      </w:r>
    </w:p>
    <w:p w:rsidR="00225DEE" w:rsidRDefault="00225DEE" w:rsidP="00225DEE">
      <w:pPr>
        <w:spacing w:line="360" w:lineRule="auto"/>
        <w:ind w:firstLine="709"/>
        <w:jc w:val="both"/>
        <w:rPr>
          <w:rFonts w:ascii="Times New Roman" w:hAnsi="Times New Roman" w:cs="Times New Roman"/>
          <w:sz w:val="24"/>
          <w:szCs w:val="24"/>
        </w:rPr>
      </w:pPr>
      <w:r w:rsidRPr="00225DEE">
        <w:rPr>
          <w:rFonts w:ascii="Times New Roman" w:hAnsi="Times New Roman" w:cs="Times New Roman"/>
          <w:sz w:val="24"/>
          <w:szCs w:val="24"/>
        </w:rPr>
        <w:t xml:space="preserve">A importância dessa pesquisa primeiramente encontra-se na ausência de estudos sobre a infância no Amazonas, que evoque a primeira infância, na história da educação, sob os fundamentos da história social e cultural. Esses estudos possibilitarão a produção </w:t>
      </w:r>
      <w:r w:rsidRPr="00225DEE">
        <w:rPr>
          <w:rFonts w:ascii="Times New Roman" w:hAnsi="Times New Roman" w:cs="Times New Roman"/>
          <w:sz w:val="24"/>
          <w:szCs w:val="24"/>
        </w:rPr>
        <w:lastRenderedPageBreak/>
        <w:t>de fontes de pesquisa dentro da área, que apesar existirem, precisam ser anunciadas e problematizadas. (MIKI, 2014).</w:t>
      </w:r>
    </w:p>
    <w:p w:rsidR="00225DEE" w:rsidRDefault="00225DEE" w:rsidP="00225DEE">
      <w:pPr>
        <w:spacing w:line="360" w:lineRule="auto"/>
        <w:ind w:firstLine="709"/>
        <w:jc w:val="both"/>
        <w:rPr>
          <w:rFonts w:ascii="Times New Roman" w:hAnsi="Times New Roman" w:cs="Times New Roman"/>
          <w:sz w:val="24"/>
          <w:szCs w:val="24"/>
        </w:rPr>
      </w:pPr>
      <w:r w:rsidRPr="00225DEE">
        <w:rPr>
          <w:rFonts w:ascii="Times New Roman" w:hAnsi="Times New Roman" w:cs="Times New Roman"/>
          <w:sz w:val="24"/>
          <w:szCs w:val="24"/>
        </w:rPr>
        <w:t xml:space="preserve">O período inicial de 1929 demarca a primeira vez </w:t>
      </w:r>
      <w:r w:rsidR="00EB5612">
        <w:rPr>
          <w:rFonts w:ascii="Times New Roman" w:hAnsi="Times New Roman" w:cs="Times New Roman"/>
          <w:sz w:val="24"/>
          <w:szCs w:val="24"/>
        </w:rPr>
        <w:t>em que a creche foi citada nas M</w:t>
      </w:r>
      <w:r w:rsidRPr="00225DEE">
        <w:rPr>
          <w:rFonts w:ascii="Times New Roman" w:hAnsi="Times New Roman" w:cs="Times New Roman"/>
          <w:sz w:val="24"/>
          <w:szCs w:val="24"/>
        </w:rPr>
        <w:t>ensagens governamentais do Amazonas. O estudo de um pouco ma</w:t>
      </w:r>
      <w:r>
        <w:rPr>
          <w:rFonts w:ascii="Times New Roman" w:hAnsi="Times New Roman" w:cs="Times New Roman"/>
          <w:sz w:val="24"/>
          <w:szCs w:val="24"/>
        </w:rPr>
        <w:t xml:space="preserve">is de dez anos, até 1940, nas Mensagens governamentais do Amazonas e no Jornal do </w:t>
      </w:r>
      <w:proofErr w:type="spellStart"/>
      <w:r>
        <w:rPr>
          <w:rFonts w:ascii="Times New Roman" w:hAnsi="Times New Roman" w:cs="Times New Roman"/>
          <w:sz w:val="24"/>
          <w:szCs w:val="24"/>
        </w:rPr>
        <w:t>Commercio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trouxe </w:t>
      </w:r>
      <w:r w:rsidRPr="00225DEE">
        <w:rPr>
          <w:rFonts w:ascii="Times New Roman" w:hAnsi="Times New Roman" w:cs="Times New Roman"/>
          <w:sz w:val="24"/>
          <w:szCs w:val="24"/>
        </w:rPr>
        <w:t xml:space="preserve"> informações</w:t>
      </w:r>
      <w:proofErr w:type="gramEnd"/>
      <w:r w:rsidRPr="00225DEE">
        <w:rPr>
          <w:rFonts w:ascii="Times New Roman" w:hAnsi="Times New Roman" w:cs="Times New Roman"/>
          <w:sz w:val="24"/>
          <w:szCs w:val="24"/>
        </w:rPr>
        <w:t xml:space="preserve"> sobre a creche “Alice de Sa</w:t>
      </w:r>
      <w:r>
        <w:rPr>
          <w:rFonts w:ascii="Times New Roman" w:hAnsi="Times New Roman" w:cs="Times New Roman"/>
          <w:sz w:val="24"/>
          <w:szCs w:val="24"/>
        </w:rPr>
        <w:t>l</w:t>
      </w:r>
      <w:r w:rsidRPr="00225DEE">
        <w:rPr>
          <w:rFonts w:ascii="Times New Roman" w:hAnsi="Times New Roman" w:cs="Times New Roman"/>
          <w:sz w:val="24"/>
          <w:szCs w:val="24"/>
        </w:rPr>
        <w:t>les”, no sentido de verificar a sua existência, funcionamento, sujeitos e/ou possíveis encaminhamentos na criação de outras instituições para a criança pequena.</w:t>
      </w:r>
    </w:p>
    <w:p w:rsidR="00225DEE" w:rsidRDefault="00225DEE" w:rsidP="00225DEE">
      <w:pPr>
        <w:spacing w:line="360" w:lineRule="auto"/>
        <w:ind w:firstLine="709"/>
        <w:jc w:val="both"/>
        <w:rPr>
          <w:rFonts w:ascii="Times New Roman" w:hAnsi="Times New Roman" w:cs="Times New Roman"/>
          <w:sz w:val="24"/>
          <w:szCs w:val="24"/>
        </w:rPr>
      </w:pPr>
      <w:r w:rsidRPr="00225DEE">
        <w:rPr>
          <w:rFonts w:ascii="Times New Roman" w:hAnsi="Times New Roman" w:cs="Times New Roman"/>
          <w:sz w:val="24"/>
          <w:szCs w:val="24"/>
        </w:rPr>
        <w:t xml:space="preserve">A formação epistemológica e metodológica para essa pesquisa também é </w:t>
      </w:r>
      <w:proofErr w:type="gramStart"/>
      <w:r w:rsidRPr="00225DEE">
        <w:rPr>
          <w:rFonts w:ascii="Times New Roman" w:hAnsi="Times New Roman" w:cs="Times New Roman"/>
          <w:sz w:val="24"/>
          <w:szCs w:val="24"/>
        </w:rPr>
        <w:t>primordial</w:t>
      </w:r>
      <w:proofErr w:type="gramEnd"/>
      <w:r w:rsidRPr="00225DEE">
        <w:rPr>
          <w:rFonts w:ascii="Times New Roman" w:hAnsi="Times New Roman" w:cs="Times New Roman"/>
          <w:sz w:val="24"/>
          <w:szCs w:val="24"/>
        </w:rPr>
        <w:t xml:space="preserve">. Assim, autores como Moysés </w:t>
      </w:r>
      <w:proofErr w:type="spellStart"/>
      <w:r w:rsidRPr="00225DEE">
        <w:rPr>
          <w:rFonts w:ascii="Times New Roman" w:hAnsi="Times New Roman" w:cs="Times New Roman"/>
          <w:sz w:val="24"/>
          <w:szCs w:val="24"/>
        </w:rPr>
        <w:t>Kuhlmann</w:t>
      </w:r>
      <w:proofErr w:type="spellEnd"/>
      <w:r w:rsidRPr="00225DEE">
        <w:rPr>
          <w:rFonts w:ascii="Times New Roman" w:hAnsi="Times New Roman" w:cs="Times New Roman"/>
          <w:sz w:val="24"/>
          <w:szCs w:val="24"/>
        </w:rPr>
        <w:t xml:space="preserve"> Jr. (2000; 2010), Edward Thompson (1981), De </w:t>
      </w:r>
      <w:proofErr w:type="spellStart"/>
      <w:r w:rsidRPr="00225DEE">
        <w:rPr>
          <w:rFonts w:ascii="Times New Roman" w:hAnsi="Times New Roman" w:cs="Times New Roman"/>
          <w:sz w:val="24"/>
          <w:szCs w:val="24"/>
        </w:rPr>
        <w:t>Certeau</w:t>
      </w:r>
      <w:proofErr w:type="spellEnd"/>
      <w:r w:rsidRPr="00225DEE">
        <w:rPr>
          <w:rFonts w:ascii="Times New Roman" w:hAnsi="Times New Roman" w:cs="Times New Roman"/>
          <w:sz w:val="24"/>
          <w:szCs w:val="24"/>
        </w:rPr>
        <w:t xml:space="preserve"> (1982), Le </w:t>
      </w:r>
      <w:proofErr w:type="spellStart"/>
      <w:r w:rsidRPr="00225DEE">
        <w:rPr>
          <w:rFonts w:ascii="Times New Roman" w:hAnsi="Times New Roman" w:cs="Times New Roman"/>
          <w:sz w:val="24"/>
          <w:szCs w:val="24"/>
        </w:rPr>
        <w:t>Goff</w:t>
      </w:r>
      <w:proofErr w:type="spellEnd"/>
      <w:r w:rsidRPr="00225DEE">
        <w:rPr>
          <w:rFonts w:ascii="Times New Roman" w:hAnsi="Times New Roman" w:cs="Times New Roman"/>
          <w:sz w:val="24"/>
          <w:szCs w:val="24"/>
        </w:rPr>
        <w:t xml:space="preserve"> (2003</w:t>
      </w:r>
      <w:proofErr w:type="gramStart"/>
      <w:r w:rsidRPr="00225DEE">
        <w:rPr>
          <w:rFonts w:ascii="Times New Roman" w:hAnsi="Times New Roman" w:cs="Times New Roman"/>
          <w:sz w:val="24"/>
          <w:szCs w:val="24"/>
        </w:rPr>
        <w:t>),  Burke</w:t>
      </w:r>
      <w:proofErr w:type="gramEnd"/>
      <w:r w:rsidRPr="00225DEE">
        <w:rPr>
          <w:rFonts w:ascii="Times New Roman" w:hAnsi="Times New Roman" w:cs="Times New Roman"/>
          <w:sz w:val="24"/>
          <w:szCs w:val="24"/>
        </w:rPr>
        <w:t xml:space="preserve"> (1992), Vidal e Faria Filho (2003) e  Ginzburg (1989) pertenceram a essa investigação.  </w:t>
      </w:r>
    </w:p>
    <w:p w:rsidR="00225DEE" w:rsidRPr="00225DEE" w:rsidRDefault="00225DEE" w:rsidP="00225DEE">
      <w:pPr>
        <w:spacing w:line="360" w:lineRule="auto"/>
        <w:ind w:firstLine="709"/>
        <w:jc w:val="both"/>
        <w:rPr>
          <w:rFonts w:ascii="Times New Roman" w:hAnsi="Times New Roman" w:cs="Times New Roman"/>
          <w:sz w:val="24"/>
          <w:szCs w:val="24"/>
        </w:rPr>
      </w:pPr>
      <w:r w:rsidRPr="00225DEE">
        <w:rPr>
          <w:rFonts w:ascii="Times New Roman" w:hAnsi="Times New Roman" w:cs="Times New Roman"/>
          <w:sz w:val="24"/>
          <w:szCs w:val="24"/>
        </w:rPr>
        <w:t>A construção de uma narrativa histórica acerca da educação sobre a infância, que muitas vezes é esquecida, e que necessita ser contada, se constituiu, ainda, na relevância dessa pesquisa, seja para uma compreensão sobre o tratamento dado à infância no Amazonas ou para servir de subsídios analíticos aos que estudam nos cursos de graduação em Pedagogia e de pós-graduação em Educação.</w:t>
      </w:r>
    </w:p>
    <w:p w:rsidR="006B74D7" w:rsidRPr="00BE230F" w:rsidRDefault="006B74D7" w:rsidP="00282D58">
      <w:pPr>
        <w:pStyle w:val="PargrafodaLista"/>
        <w:spacing w:after="160" w:line="360" w:lineRule="auto"/>
        <w:ind w:left="0" w:firstLine="709"/>
        <w:jc w:val="both"/>
        <w:rPr>
          <w:sz w:val="24"/>
          <w:szCs w:val="24"/>
        </w:rPr>
      </w:pPr>
      <w:r w:rsidRPr="00BE230F">
        <w:rPr>
          <w:sz w:val="24"/>
          <w:szCs w:val="24"/>
        </w:rPr>
        <w:t xml:space="preserve">A história social e cultural encontra-se fundamentada no movimento e na publicação da revista dos </w:t>
      </w:r>
      <w:proofErr w:type="spellStart"/>
      <w:r w:rsidRPr="00BE230F">
        <w:rPr>
          <w:i/>
          <w:iCs/>
          <w:sz w:val="24"/>
          <w:szCs w:val="24"/>
        </w:rPr>
        <w:t>Annales</w:t>
      </w:r>
      <w:proofErr w:type="spellEnd"/>
      <w:r w:rsidRPr="00BE230F">
        <w:rPr>
          <w:sz w:val="24"/>
          <w:szCs w:val="24"/>
        </w:rPr>
        <w:t xml:space="preserve">, a partir dos anos de 1920, que teve como fundadores </w:t>
      </w:r>
      <w:proofErr w:type="spellStart"/>
      <w:r w:rsidRPr="00BE230F">
        <w:rPr>
          <w:sz w:val="24"/>
          <w:szCs w:val="24"/>
        </w:rPr>
        <w:t>Lucien</w:t>
      </w:r>
      <w:proofErr w:type="spellEnd"/>
      <w:r w:rsidRPr="00BE230F">
        <w:rPr>
          <w:sz w:val="24"/>
          <w:szCs w:val="24"/>
        </w:rPr>
        <w:t xml:space="preserve"> </w:t>
      </w:r>
      <w:proofErr w:type="spellStart"/>
      <w:r w:rsidRPr="00BE230F">
        <w:rPr>
          <w:sz w:val="24"/>
          <w:szCs w:val="24"/>
        </w:rPr>
        <w:t>Febvre</w:t>
      </w:r>
      <w:proofErr w:type="spellEnd"/>
      <w:r w:rsidRPr="00BE230F">
        <w:rPr>
          <w:sz w:val="24"/>
          <w:szCs w:val="24"/>
        </w:rPr>
        <w:t xml:space="preserve"> e Marc Bloch. Esse movimento trouxe à tona a perspectiva da narração histórica pela “história problema”, envolvendo não apenas aspectos econômicos, mas essencialment</w:t>
      </w:r>
      <w:r w:rsidR="00756496">
        <w:rPr>
          <w:sz w:val="24"/>
          <w:szCs w:val="24"/>
        </w:rPr>
        <w:t>e social e cultural (BURKE, 1992</w:t>
      </w:r>
      <w:r w:rsidRPr="00BE230F">
        <w:rPr>
          <w:sz w:val="24"/>
          <w:szCs w:val="24"/>
        </w:rPr>
        <w:t>).</w:t>
      </w:r>
    </w:p>
    <w:p w:rsidR="006B74D7" w:rsidRPr="00BE230F" w:rsidRDefault="006B74D7" w:rsidP="00282D58">
      <w:pPr>
        <w:pStyle w:val="PargrafodaLista"/>
        <w:spacing w:after="160" w:line="360" w:lineRule="auto"/>
        <w:ind w:left="0" w:firstLine="709"/>
        <w:jc w:val="both"/>
        <w:rPr>
          <w:sz w:val="24"/>
          <w:szCs w:val="24"/>
        </w:rPr>
      </w:pPr>
      <w:r w:rsidRPr="00BE230F">
        <w:rPr>
          <w:sz w:val="24"/>
          <w:szCs w:val="24"/>
        </w:rPr>
        <w:t xml:space="preserve">A abertura a novos olhares ainda está em permanentes modificações no Brasil e encontramos narrações que </w:t>
      </w:r>
      <w:r w:rsidRPr="00BE230F">
        <w:rPr>
          <w:color w:val="000000"/>
          <w:sz w:val="24"/>
          <w:szCs w:val="24"/>
        </w:rPr>
        <w:t>podem ainda se caracterizar por estudos mais positivistas ou ainda marxistas e socioculturais. Contudo</w:t>
      </w:r>
      <w:r w:rsidR="003457C4">
        <w:rPr>
          <w:color w:val="000000"/>
          <w:sz w:val="24"/>
          <w:szCs w:val="24"/>
        </w:rPr>
        <w:t>,</w:t>
      </w:r>
      <w:r w:rsidRPr="00BE230F">
        <w:rPr>
          <w:color w:val="000000"/>
          <w:sz w:val="24"/>
          <w:szCs w:val="24"/>
        </w:rPr>
        <w:t xml:space="preserve"> foi a partir da década de 1980, por meio das associações e interlocuções entre instituições de pesquisa e profissionais</w:t>
      </w:r>
      <w:r w:rsidR="003457C4">
        <w:rPr>
          <w:color w:val="000000"/>
          <w:sz w:val="24"/>
          <w:szCs w:val="24"/>
        </w:rPr>
        <w:t>,</w:t>
      </w:r>
      <w:r w:rsidRPr="00BE230F">
        <w:rPr>
          <w:color w:val="000000"/>
          <w:sz w:val="24"/>
          <w:szCs w:val="24"/>
        </w:rPr>
        <w:t xml:space="preserve"> que houve a</w:t>
      </w:r>
      <w:r w:rsidRPr="00BE230F">
        <w:rPr>
          <w:color w:val="FF0000"/>
          <w:sz w:val="24"/>
          <w:szCs w:val="24"/>
        </w:rPr>
        <w:t xml:space="preserve"> </w:t>
      </w:r>
      <w:r w:rsidRPr="00BE230F">
        <w:rPr>
          <w:sz w:val="24"/>
          <w:szCs w:val="24"/>
        </w:rPr>
        <w:t>abertura para as pesquisas que ultrapassassem a ótica positivista (VIDAL; FARIA FILHO, 2003).</w:t>
      </w:r>
    </w:p>
    <w:p w:rsidR="006C14B5" w:rsidRPr="00BE230F" w:rsidRDefault="006C14B5" w:rsidP="00282D58">
      <w:pPr>
        <w:pStyle w:val="PargrafodaLista"/>
        <w:spacing w:after="160" w:line="360" w:lineRule="auto"/>
        <w:ind w:left="0" w:firstLine="709"/>
        <w:jc w:val="both"/>
        <w:rPr>
          <w:sz w:val="24"/>
          <w:szCs w:val="24"/>
        </w:rPr>
      </w:pPr>
      <w:r w:rsidRPr="00BE230F">
        <w:rPr>
          <w:sz w:val="24"/>
          <w:szCs w:val="24"/>
        </w:rPr>
        <w:t>A postura do pesquisador social e cultural envolve novos olhares acerca das categorias do tempo e do lugar, com as problematizações no presente. O historiador tem que ter a consciência que ele ao elaborar as narrativas artificializa a natureza, criando um corpo que é subjetivo, soc</w:t>
      </w:r>
      <w:r w:rsidR="00756496">
        <w:rPr>
          <w:sz w:val="24"/>
          <w:szCs w:val="24"/>
        </w:rPr>
        <w:t>ial e político (DE CERTEAU, 1982</w:t>
      </w:r>
      <w:r w:rsidRPr="00BE230F">
        <w:rPr>
          <w:sz w:val="24"/>
          <w:szCs w:val="24"/>
        </w:rPr>
        <w:t>).</w:t>
      </w:r>
    </w:p>
    <w:p w:rsidR="006C14B5" w:rsidRPr="00BE230F" w:rsidRDefault="006C14B5" w:rsidP="00282D58">
      <w:pPr>
        <w:pStyle w:val="PargrafodaLista"/>
        <w:spacing w:after="160" w:line="360" w:lineRule="auto"/>
        <w:ind w:left="0" w:firstLine="708"/>
        <w:jc w:val="both"/>
        <w:rPr>
          <w:sz w:val="24"/>
          <w:szCs w:val="24"/>
        </w:rPr>
      </w:pPr>
      <w:r w:rsidRPr="00BE230F">
        <w:rPr>
          <w:sz w:val="24"/>
          <w:szCs w:val="24"/>
        </w:rPr>
        <w:lastRenderedPageBreak/>
        <w:t>Com a abertura sobre olhar investigativo, as fontes também se expandem e</w:t>
      </w:r>
      <w:r w:rsidR="001F3091">
        <w:rPr>
          <w:sz w:val="24"/>
          <w:szCs w:val="24"/>
        </w:rPr>
        <w:t xml:space="preserve"> devem ser compreendidas como</w:t>
      </w:r>
      <w:r w:rsidRPr="00BE230F">
        <w:rPr>
          <w:sz w:val="24"/>
          <w:szCs w:val="24"/>
        </w:rPr>
        <w:t xml:space="preserve"> documento/monumento (LE GOFF, 2003). Isso significa não apenas a ampliação, mas a sua pseudoneutralidade</w:t>
      </w:r>
      <w:r w:rsidR="001F3091">
        <w:rPr>
          <w:sz w:val="24"/>
          <w:szCs w:val="24"/>
        </w:rPr>
        <w:t>, pois a sua permanência no tempo/espaço dependem das lutas entre os grupos que as produziram e as defenderam</w:t>
      </w:r>
      <w:r w:rsidRPr="00BE230F">
        <w:rPr>
          <w:sz w:val="24"/>
          <w:szCs w:val="24"/>
        </w:rPr>
        <w:t xml:space="preserve">. Ao pesquisador cabe a problematização das fontes e sua contextualização. </w:t>
      </w:r>
    </w:p>
    <w:p w:rsidR="006B74D7" w:rsidRDefault="006B74D7" w:rsidP="00282D58">
      <w:pPr>
        <w:pStyle w:val="PargrafodaLista"/>
        <w:spacing w:after="160" w:line="360" w:lineRule="auto"/>
        <w:ind w:left="0" w:firstLine="708"/>
        <w:jc w:val="both"/>
        <w:rPr>
          <w:sz w:val="24"/>
          <w:szCs w:val="24"/>
        </w:rPr>
      </w:pPr>
      <w:r w:rsidRPr="00BE230F">
        <w:rPr>
          <w:sz w:val="24"/>
          <w:szCs w:val="24"/>
        </w:rPr>
        <w:t xml:space="preserve">A pesquisa em história tem uma lógica característica, </w:t>
      </w:r>
      <w:r w:rsidR="000B5449">
        <w:rPr>
          <w:sz w:val="24"/>
          <w:szCs w:val="24"/>
        </w:rPr>
        <w:t>é an</w:t>
      </w:r>
      <w:r w:rsidR="001F3091">
        <w:rPr>
          <w:sz w:val="24"/>
          <w:szCs w:val="24"/>
        </w:rPr>
        <w:t>tes de tudo uma pesquisa prática. Os fundamentos teóricos subsidiam os caminhos metodológicos do pesquisador, mas somente diante da busca e do confronto entre as fontes históricas, assim como a sua seleção, problematização, análise e produção</w:t>
      </w:r>
      <w:r w:rsidR="000B5449">
        <w:rPr>
          <w:sz w:val="24"/>
          <w:szCs w:val="24"/>
        </w:rPr>
        <w:t xml:space="preserve"> das narrativas é que a prática histórica se estabelece. Assim, tudo pode ser revisitado pois encontra-se em movimento em que o se adequa entanto</w:t>
      </w:r>
      <w:r w:rsidRPr="00BE230F">
        <w:rPr>
          <w:sz w:val="24"/>
          <w:szCs w:val="24"/>
        </w:rPr>
        <w:t xml:space="preserve"> mat</w:t>
      </w:r>
      <w:r w:rsidR="003457C4">
        <w:rPr>
          <w:sz w:val="24"/>
          <w:szCs w:val="24"/>
        </w:rPr>
        <w:t>erial do pesquisador, flexível à</w:t>
      </w:r>
      <w:r w:rsidRPr="00BE230F">
        <w:rPr>
          <w:sz w:val="24"/>
          <w:szCs w:val="24"/>
        </w:rPr>
        <w:t>s constantes mudanças dos fenômenos, a novos fatos e inquietações, para que não se pe</w:t>
      </w:r>
      <w:r w:rsidR="000B5449">
        <w:rPr>
          <w:sz w:val="24"/>
          <w:szCs w:val="24"/>
        </w:rPr>
        <w:t>rca nada dos eventos históricos (DE CERTAU, 1982; THOMPSON, 1981).</w:t>
      </w:r>
      <w:r w:rsidRPr="00BE230F">
        <w:rPr>
          <w:sz w:val="24"/>
          <w:szCs w:val="24"/>
        </w:rPr>
        <w:t xml:space="preserve"> </w:t>
      </w:r>
      <w:r w:rsidR="000B5449">
        <w:rPr>
          <w:sz w:val="24"/>
          <w:szCs w:val="24"/>
        </w:rPr>
        <w:t>Por esse motivo, a</w:t>
      </w:r>
      <w:r w:rsidRPr="00BE230F">
        <w:rPr>
          <w:sz w:val="24"/>
          <w:szCs w:val="24"/>
        </w:rPr>
        <w:t xml:space="preserve"> lógica histórica não pode ser enquadrada nos critérios lógicos de pesquisa cientifica de outras áreas, como a física, já que não permite repetir experimentos, mesmo que alguns fatos históricos se pareçam, jamais s</w:t>
      </w:r>
      <w:r w:rsidR="000B5449">
        <w:rPr>
          <w:sz w:val="24"/>
          <w:szCs w:val="24"/>
        </w:rPr>
        <w:t>er</w:t>
      </w:r>
      <w:r w:rsidRPr="00BE230F">
        <w:rPr>
          <w:sz w:val="24"/>
          <w:szCs w:val="24"/>
        </w:rPr>
        <w:t>ão iguais. Essa lógica histórica tem como objetivo: “reconstruir, explicar e compreend</w:t>
      </w:r>
      <w:r w:rsidR="000B5449">
        <w:rPr>
          <w:sz w:val="24"/>
          <w:szCs w:val="24"/>
        </w:rPr>
        <w:t>er seu objeto: a história real”</w:t>
      </w:r>
      <w:r w:rsidRPr="00BE230F">
        <w:rPr>
          <w:sz w:val="24"/>
          <w:szCs w:val="24"/>
        </w:rPr>
        <w:t xml:space="preserve"> (THOMPSON, 1981, p. 58). </w:t>
      </w:r>
    </w:p>
    <w:p w:rsidR="006B3EF6" w:rsidRPr="00BE230F" w:rsidRDefault="006B3EF6" w:rsidP="00282D58">
      <w:pPr>
        <w:pStyle w:val="PargrafodaLista"/>
        <w:spacing w:after="160" w:line="360" w:lineRule="auto"/>
        <w:ind w:left="0" w:firstLine="708"/>
        <w:jc w:val="both"/>
        <w:rPr>
          <w:sz w:val="24"/>
          <w:szCs w:val="24"/>
        </w:rPr>
      </w:pPr>
    </w:p>
    <w:p w:rsidR="00A931B5" w:rsidRPr="006B3EF6" w:rsidRDefault="00A931B5" w:rsidP="0038047B">
      <w:pPr>
        <w:pStyle w:val="PargrafodaLista"/>
        <w:numPr>
          <w:ilvl w:val="0"/>
          <w:numId w:val="4"/>
        </w:numPr>
        <w:spacing w:line="360" w:lineRule="auto"/>
        <w:ind w:left="426"/>
        <w:jc w:val="both"/>
        <w:rPr>
          <w:b/>
          <w:color w:val="000000"/>
          <w:sz w:val="24"/>
          <w:szCs w:val="24"/>
        </w:rPr>
      </w:pPr>
      <w:r w:rsidRPr="006B3EF6">
        <w:rPr>
          <w:b/>
          <w:color w:val="000000"/>
          <w:sz w:val="24"/>
          <w:szCs w:val="24"/>
        </w:rPr>
        <w:t>A IDEIA DE CRECHE</w:t>
      </w:r>
    </w:p>
    <w:p w:rsidR="006B74D7" w:rsidRPr="00BE230F" w:rsidRDefault="006B74D7" w:rsidP="00282D58">
      <w:pPr>
        <w:spacing w:line="360" w:lineRule="auto"/>
        <w:ind w:firstLine="709"/>
        <w:jc w:val="both"/>
        <w:rPr>
          <w:rFonts w:ascii="Times New Roman" w:hAnsi="Times New Roman" w:cs="Times New Roman"/>
          <w:sz w:val="24"/>
          <w:szCs w:val="24"/>
        </w:rPr>
      </w:pPr>
      <w:r w:rsidRPr="00BE230F">
        <w:rPr>
          <w:rFonts w:ascii="Times New Roman" w:hAnsi="Times New Roman" w:cs="Times New Roman"/>
          <w:sz w:val="24"/>
          <w:szCs w:val="24"/>
        </w:rPr>
        <w:t xml:space="preserve">A criação da ideia de creche surgiu na Europa, no fim do século XVIII e início do século XIX. Tinha como objetivo guardar as crianças (0 a 3 anos) durante a jornada de trabalho das famílias; nasce, portanto, de uma necessidade ao sistema capitalista de produção e da urbanização (SANCHES, 2004). Desta forma, sua origem na sociedade ocidental, baseou-se na relação: mulher, trabalho e criança (PASCHOAL; MACHADO, 2009). </w:t>
      </w:r>
    </w:p>
    <w:p w:rsidR="006B74D7" w:rsidRPr="00BE230F" w:rsidRDefault="006B74D7" w:rsidP="00282D58">
      <w:pPr>
        <w:spacing w:line="360" w:lineRule="auto"/>
        <w:ind w:firstLine="709"/>
        <w:jc w:val="both"/>
        <w:rPr>
          <w:rFonts w:ascii="Times New Roman" w:hAnsi="Times New Roman" w:cs="Times New Roman"/>
          <w:color w:val="FF0000"/>
          <w:sz w:val="24"/>
          <w:szCs w:val="24"/>
        </w:rPr>
      </w:pPr>
      <w:r w:rsidRPr="00BE230F">
        <w:rPr>
          <w:rFonts w:ascii="Times New Roman" w:hAnsi="Times New Roman" w:cs="Times New Roman"/>
          <w:sz w:val="24"/>
          <w:szCs w:val="24"/>
        </w:rPr>
        <w:t>No Brasil, o primeiro registro sobre a existência de creches foi em 1879, no Rio de Janeiro</w:t>
      </w:r>
      <w:r w:rsidR="006B3EF6">
        <w:rPr>
          <w:rFonts w:ascii="Times New Roman" w:hAnsi="Times New Roman" w:cs="Times New Roman"/>
          <w:sz w:val="24"/>
          <w:szCs w:val="24"/>
        </w:rPr>
        <w:t xml:space="preserve">, em um jornal chamado </w:t>
      </w:r>
      <w:r w:rsidRPr="006B3EF6">
        <w:rPr>
          <w:rFonts w:ascii="Times New Roman" w:hAnsi="Times New Roman" w:cs="Times New Roman"/>
          <w:i/>
          <w:sz w:val="24"/>
          <w:szCs w:val="24"/>
        </w:rPr>
        <w:t xml:space="preserve">A </w:t>
      </w:r>
      <w:proofErr w:type="spellStart"/>
      <w:r w:rsidRPr="006B3EF6">
        <w:rPr>
          <w:rFonts w:ascii="Times New Roman" w:hAnsi="Times New Roman" w:cs="Times New Roman"/>
          <w:i/>
          <w:sz w:val="24"/>
          <w:szCs w:val="24"/>
        </w:rPr>
        <w:t>mãi</w:t>
      </w:r>
      <w:proofErr w:type="spellEnd"/>
      <w:r w:rsidRPr="006B3EF6">
        <w:rPr>
          <w:rFonts w:ascii="Times New Roman" w:hAnsi="Times New Roman" w:cs="Times New Roman"/>
          <w:i/>
          <w:sz w:val="24"/>
          <w:szCs w:val="24"/>
        </w:rPr>
        <w:t xml:space="preserve"> de Família</w:t>
      </w:r>
      <w:r w:rsidRPr="00BE230F">
        <w:rPr>
          <w:rFonts w:ascii="Times New Roman" w:hAnsi="Times New Roman" w:cs="Times New Roman"/>
          <w:sz w:val="24"/>
          <w:szCs w:val="24"/>
        </w:rPr>
        <w:t>, era um jornal destinado às mães burguesas e às senhoras fluminenses, seu principal redator era</w:t>
      </w:r>
      <w:r w:rsidR="006B3EF6">
        <w:rPr>
          <w:rFonts w:ascii="Times New Roman" w:hAnsi="Times New Roman" w:cs="Times New Roman"/>
          <w:sz w:val="24"/>
          <w:szCs w:val="24"/>
        </w:rPr>
        <w:t xml:space="preserve"> o</w:t>
      </w:r>
      <w:r w:rsidRPr="00BE230F">
        <w:rPr>
          <w:rFonts w:ascii="Times New Roman" w:hAnsi="Times New Roman" w:cs="Times New Roman"/>
          <w:sz w:val="24"/>
          <w:szCs w:val="24"/>
        </w:rPr>
        <w:t xml:space="preserve"> Dr. Carlos Costa, um médico da época especialista em moléstias infantis. Um artigo nesse jornal intitulado “A Creche (asilo para a primeira infância)”, escrito por Dr. K. </w:t>
      </w:r>
      <w:proofErr w:type="spellStart"/>
      <w:r w:rsidRPr="00BE230F">
        <w:rPr>
          <w:rFonts w:ascii="Times New Roman" w:hAnsi="Times New Roman" w:cs="Times New Roman"/>
          <w:sz w:val="24"/>
          <w:szCs w:val="24"/>
        </w:rPr>
        <w:t>Vinelli</w:t>
      </w:r>
      <w:proofErr w:type="spellEnd"/>
      <w:r w:rsidRPr="00BE230F">
        <w:rPr>
          <w:rFonts w:ascii="Times New Roman" w:hAnsi="Times New Roman" w:cs="Times New Roman"/>
          <w:sz w:val="24"/>
          <w:szCs w:val="24"/>
        </w:rPr>
        <w:t xml:space="preserve">, também médico, relatou que a criação da creche popular no Brasil teve o objetivo diferente das creches implantadas na França e nos países Europeus, </w:t>
      </w:r>
      <w:r w:rsidRPr="00BE230F">
        <w:rPr>
          <w:rFonts w:ascii="Times New Roman" w:hAnsi="Times New Roman" w:cs="Times New Roman"/>
          <w:color w:val="000000"/>
          <w:sz w:val="24"/>
          <w:szCs w:val="24"/>
        </w:rPr>
        <w:t xml:space="preserve">que eram destinadas ao cuidado e proteção </w:t>
      </w:r>
      <w:r w:rsidRPr="00BE230F">
        <w:rPr>
          <w:rFonts w:ascii="Times New Roman" w:hAnsi="Times New Roman" w:cs="Times New Roman"/>
          <w:color w:val="000000"/>
          <w:sz w:val="24"/>
          <w:szCs w:val="24"/>
        </w:rPr>
        <w:lastRenderedPageBreak/>
        <w:t xml:space="preserve">da criança para as mães trabalharem fora de seu domicilio (MENDES, 2005; KUHLMANN Jr., 2010; VASCONCELLOS, 2011). </w:t>
      </w:r>
    </w:p>
    <w:p w:rsidR="00A931B5" w:rsidRPr="00BE230F" w:rsidRDefault="006B3EF6" w:rsidP="00282D58">
      <w:pPr>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Outro indício refere-se à criação das</w:t>
      </w:r>
      <w:r w:rsidR="006B74D7" w:rsidRPr="00BE230F">
        <w:rPr>
          <w:rFonts w:ascii="Times New Roman" w:hAnsi="Times New Roman" w:cs="Times New Roman"/>
          <w:color w:val="000000"/>
          <w:sz w:val="24"/>
          <w:szCs w:val="24"/>
        </w:rPr>
        <w:t xml:space="preserve"> creches no Brasil para o acolhimento dos filhos das domésticas</w:t>
      </w:r>
      <w:r>
        <w:rPr>
          <w:rFonts w:ascii="Times New Roman" w:hAnsi="Times New Roman" w:cs="Times New Roman"/>
          <w:color w:val="000000"/>
          <w:sz w:val="24"/>
          <w:szCs w:val="24"/>
        </w:rPr>
        <w:t>,</w:t>
      </w:r>
      <w:r w:rsidR="006B74D7" w:rsidRPr="00BE230F">
        <w:rPr>
          <w:rFonts w:ascii="Times New Roman" w:hAnsi="Times New Roman" w:cs="Times New Roman"/>
          <w:color w:val="000000"/>
          <w:sz w:val="24"/>
          <w:szCs w:val="24"/>
        </w:rPr>
        <w:t xml:space="preserve"> t</w:t>
      </w:r>
      <w:r>
        <w:rPr>
          <w:rFonts w:ascii="Times New Roman" w:hAnsi="Times New Roman" w:cs="Times New Roman"/>
          <w:color w:val="000000"/>
          <w:sz w:val="24"/>
          <w:szCs w:val="24"/>
        </w:rPr>
        <w:t xml:space="preserve">alvez pelo fato delas virem de </w:t>
      </w:r>
      <w:r w:rsidR="006B74D7" w:rsidRPr="00BE230F">
        <w:rPr>
          <w:rFonts w:ascii="Times New Roman" w:hAnsi="Times New Roman" w:cs="Times New Roman"/>
          <w:color w:val="000000"/>
          <w:sz w:val="24"/>
          <w:szCs w:val="24"/>
        </w:rPr>
        <w:t xml:space="preserve">origem escrava, o que poderia relacionar a popularização de uma instituição com a condição de classe da mulher negra. Ainda no artigo </w:t>
      </w:r>
      <w:r w:rsidR="006B74D7" w:rsidRPr="006B3EF6">
        <w:rPr>
          <w:rFonts w:ascii="Times New Roman" w:hAnsi="Times New Roman" w:cs="Times New Roman"/>
          <w:i/>
          <w:color w:val="000000"/>
          <w:sz w:val="24"/>
          <w:szCs w:val="24"/>
        </w:rPr>
        <w:t xml:space="preserve">A </w:t>
      </w:r>
      <w:proofErr w:type="spellStart"/>
      <w:r w:rsidR="006B74D7" w:rsidRPr="006B3EF6">
        <w:rPr>
          <w:rFonts w:ascii="Times New Roman" w:hAnsi="Times New Roman" w:cs="Times New Roman"/>
          <w:i/>
          <w:color w:val="000000"/>
          <w:sz w:val="24"/>
          <w:szCs w:val="24"/>
        </w:rPr>
        <w:t>mãi</w:t>
      </w:r>
      <w:proofErr w:type="spellEnd"/>
      <w:r w:rsidR="006B74D7" w:rsidRPr="006B3EF6">
        <w:rPr>
          <w:rFonts w:ascii="Times New Roman" w:hAnsi="Times New Roman" w:cs="Times New Roman"/>
          <w:i/>
          <w:color w:val="000000"/>
          <w:sz w:val="24"/>
          <w:szCs w:val="24"/>
        </w:rPr>
        <w:t xml:space="preserve"> de Família</w:t>
      </w:r>
      <w:r w:rsidR="006B74D7" w:rsidRPr="00BE230F">
        <w:rPr>
          <w:rFonts w:ascii="Times New Roman" w:hAnsi="Times New Roman" w:cs="Times New Roman"/>
          <w:color w:val="000000"/>
          <w:sz w:val="24"/>
          <w:szCs w:val="24"/>
        </w:rPr>
        <w:t xml:space="preserve"> é destacada a Lei do Ventre Livre, que determinava a liberdade aos filhos nascidos</w:t>
      </w:r>
      <w:r>
        <w:rPr>
          <w:rFonts w:ascii="Times New Roman" w:hAnsi="Times New Roman" w:cs="Times New Roman"/>
          <w:color w:val="000000"/>
          <w:sz w:val="24"/>
          <w:szCs w:val="24"/>
        </w:rPr>
        <w:t xml:space="preserve"> </w:t>
      </w:r>
      <w:r w:rsidR="006B74D7" w:rsidRPr="00BE230F">
        <w:rPr>
          <w:rFonts w:ascii="Times New Roman" w:hAnsi="Times New Roman" w:cs="Times New Roman"/>
          <w:color w:val="000000"/>
          <w:sz w:val="24"/>
          <w:szCs w:val="24"/>
        </w:rPr>
        <w:t>das esc</w:t>
      </w:r>
      <w:r>
        <w:rPr>
          <w:rFonts w:ascii="Times New Roman" w:hAnsi="Times New Roman" w:cs="Times New Roman"/>
          <w:color w:val="000000"/>
          <w:sz w:val="24"/>
          <w:szCs w:val="24"/>
        </w:rPr>
        <w:t xml:space="preserve">ravas. Tal condição no império é </w:t>
      </w:r>
      <w:r w:rsidR="006B74D7" w:rsidRPr="00BE230F">
        <w:rPr>
          <w:rFonts w:ascii="Times New Roman" w:hAnsi="Times New Roman" w:cs="Times New Roman"/>
          <w:color w:val="000000"/>
          <w:sz w:val="24"/>
          <w:szCs w:val="24"/>
        </w:rPr>
        <w:t>expressa</w:t>
      </w:r>
      <w:r>
        <w:rPr>
          <w:rFonts w:ascii="Times New Roman" w:hAnsi="Times New Roman" w:cs="Times New Roman"/>
          <w:color w:val="000000"/>
          <w:sz w:val="24"/>
          <w:szCs w:val="24"/>
        </w:rPr>
        <w:t>da</w:t>
      </w:r>
      <w:r w:rsidR="006B74D7" w:rsidRPr="00BE230F">
        <w:rPr>
          <w:rFonts w:ascii="Times New Roman" w:hAnsi="Times New Roman" w:cs="Times New Roman"/>
          <w:color w:val="000000"/>
          <w:sz w:val="24"/>
          <w:szCs w:val="24"/>
        </w:rPr>
        <w:t xml:space="preserve"> no artigo 2º</w:t>
      </w:r>
      <w:r>
        <w:rPr>
          <w:rFonts w:ascii="Times New Roman" w:hAnsi="Times New Roman" w:cs="Times New Roman"/>
          <w:color w:val="000000"/>
          <w:sz w:val="24"/>
          <w:szCs w:val="24"/>
        </w:rPr>
        <w:t>,</w:t>
      </w:r>
      <w:r w:rsidR="006B74D7" w:rsidRPr="00BE230F">
        <w:rPr>
          <w:rFonts w:ascii="Times New Roman" w:hAnsi="Times New Roman" w:cs="Times New Roman"/>
          <w:color w:val="000000"/>
          <w:sz w:val="24"/>
          <w:szCs w:val="24"/>
        </w:rPr>
        <w:t xml:space="preserve"> da Lei do Ventre Livre: “</w:t>
      </w:r>
      <w:r w:rsidR="006B74D7" w:rsidRPr="00BE230F">
        <w:rPr>
          <w:rFonts w:ascii="Times New Roman" w:hAnsi="Times New Roman" w:cs="Times New Roman"/>
          <w:sz w:val="24"/>
          <w:szCs w:val="24"/>
        </w:rPr>
        <w:t xml:space="preserve">O </w:t>
      </w:r>
      <w:proofErr w:type="spellStart"/>
      <w:r w:rsidR="006B74D7" w:rsidRPr="00BE230F">
        <w:rPr>
          <w:rFonts w:ascii="Times New Roman" w:hAnsi="Times New Roman" w:cs="Times New Roman"/>
          <w:sz w:val="24"/>
          <w:szCs w:val="24"/>
        </w:rPr>
        <w:t>govêrno</w:t>
      </w:r>
      <w:proofErr w:type="spellEnd"/>
      <w:r w:rsidR="006B74D7" w:rsidRPr="00BE230F">
        <w:rPr>
          <w:rFonts w:ascii="Times New Roman" w:hAnsi="Times New Roman" w:cs="Times New Roman"/>
          <w:sz w:val="24"/>
          <w:szCs w:val="24"/>
        </w:rPr>
        <w:t xml:space="preserve"> poderá entregar a associações, por </w:t>
      </w:r>
      <w:proofErr w:type="spellStart"/>
      <w:r w:rsidR="006B74D7" w:rsidRPr="00BE230F">
        <w:rPr>
          <w:rFonts w:ascii="Times New Roman" w:hAnsi="Times New Roman" w:cs="Times New Roman"/>
          <w:sz w:val="24"/>
          <w:szCs w:val="24"/>
        </w:rPr>
        <w:t>êle</w:t>
      </w:r>
      <w:proofErr w:type="spellEnd"/>
      <w:r w:rsidR="006B74D7" w:rsidRPr="00BE230F">
        <w:rPr>
          <w:rFonts w:ascii="Times New Roman" w:hAnsi="Times New Roman" w:cs="Times New Roman"/>
          <w:sz w:val="24"/>
          <w:szCs w:val="24"/>
        </w:rPr>
        <w:t xml:space="preserve"> autorizadas, os filhos das escravas, nascidos desde a data desta lei, que sejam cedidos ou abandonados pelos senhores delas, ou tirados do poder </w:t>
      </w:r>
      <w:proofErr w:type="spellStart"/>
      <w:r w:rsidR="006B74D7" w:rsidRPr="00BE230F">
        <w:rPr>
          <w:rFonts w:ascii="Times New Roman" w:hAnsi="Times New Roman" w:cs="Times New Roman"/>
          <w:sz w:val="24"/>
          <w:szCs w:val="24"/>
        </w:rPr>
        <w:t>dêstes</w:t>
      </w:r>
      <w:proofErr w:type="spellEnd"/>
      <w:r w:rsidR="006B74D7" w:rsidRPr="00BE230F">
        <w:rPr>
          <w:rFonts w:ascii="Times New Roman" w:hAnsi="Times New Roman" w:cs="Times New Roman"/>
          <w:sz w:val="24"/>
          <w:szCs w:val="24"/>
        </w:rPr>
        <w:t xml:space="preserve"> em vi</w:t>
      </w:r>
      <w:r w:rsidR="00CB7775">
        <w:rPr>
          <w:rFonts w:ascii="Times New Roman" w:hAnsi="Times New Roman" w:cs="Times New Roman"/>
          <w:sz w:val="24"/>
          <w:szCs w:val="24"/>
        </w:rPr>
        <w:t>rtude do Art. 1.º- § 6º.” (LEI n</w:t>
      </w:r>
      <w:r w:rsidR="006B74D7" w:rsidRPr="00BE230F">
        <w:rPr>
          <w:rFonts w:ascii="Times New Roman" w:hAnsi="Times New Roman" w:cs="Times New Roman"/>
          <w:sz w:val="24"/>
          <w:szCs w:val="24"/>
        </w:rPr>
        <w:t xml:space="preserve">º 2040 de 28.09.1871). Com isso, houve </w:t>
      </w:r>
      <w:r w:rsidR="006B74D7" w:rsidRPr="00BE230F">
        <w:rPr>
          <w:rFonts w:ascii="Times New Roman" w:hAnsi="Times New Roman" w:cs="Times New Roman"/>
          <w:color w:val="000000"/>
          <w:sz w:val="24"/>
          <w:szCs w:val="24"/>
        </w:rPr>
        <w:t xml:space="preserve">a </w:t>
      </w:r>
      <w:r w:rsidR="006B74D7" w:rsidRPr="00BE230F">
        <w:rPr>
          <w:rFonts w:ascii="Times New Roman" w:hAnsi="Times New Roman" w:cs="Times New Roman"/>
          <w:sz w:val="24"/>
          <w:szCs w:val="24"/>
        </w:rPr>
        <w:t xml:space="preserve">necessidade da criação da creche cuidar e </w:t>
      </w:r>
      <w:r w:rsidR="006B74D7" w:rsidRPr="00BE230F">
        <w:rPr>
          <w:rFonts w:ascii="Times New Roman" w:hAnsi="Times New Roman" w:cs="Times New Roman"/>
          <w:color w:val="000000"/>
          <w:sz w:val="24"/>
          <w:szCs w:val="24"/>
        </w:rPr>
        <w:t>educar dos filhos</w:t>
      </w:r>
      <w:r w:rsidR="006B74D7" w:rsidRPr="00BE230F">
        <w:rPr>
          <w:rFonts w:ascii="Times New Roman" w:hAnsi="Times New Roman" w:cs="Times New Roman"/>
          <w:sz w:val="24"/>
          <w:szCs w:val="24"/>
        </w:rPr>
        <w:t xml:space="preserve"> das mulheres escravas (MENDES, 2005;</w:t>
      </w:r>
      <w:r w:rsidR="006B74D7" w:rsidRPr="00BE230F">
        <w:rPr>
          <w:rFonts w:ascii="Times New Roman" w:hAnsi="Times New Roman" w:cs="Times New Roman"/>
          <w:color w:val="000000"/>
          <w:sz w:val="24"/>
          <w:szCs w:val="24"/>
        </w:rPr>
        <w:t xml:space="preserve"> KUHLMANN Jr., 2010; VASCONCELLOS, 2011</w:t>
      </w:r>
      <w:r w:rsidR="006B74D7" w:rsidRPr="00BE230F">
        <w:rPr>
          <w:rFonts w:ascii="Times New Roman" w:hAnsi="Times New Roman" w:cs="Times New Roman"/>
          <w:sz w:val="24"/>
          <w:szCs w:val="24"/>
        </w:rPr>
        <w:t xml:space="preserve">). </w:t>
      </w:r>
    </w:p>
    <w:p w:rsidR="006B74D7" w:rsidRPr="00BE230F" w:rsidRDefault="006B3EF6" w:rsidP="00282D5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período republicano as instituições criadas como </w:t>
      </w:r>
      <w:r w:rsidR="006B74D7" w:rsidRPr="00BE230F">
        <w:rPr>
          <w:rFonts w:ascii="Times New Roman" w:hAnsi="Times New Roman" w:cs="Times New Roman"/>
          <w:sz w:val="24"/>
          <w:szCs w:val="24"/>
        </w:rPr>
        <w:t>creches, asilos e internatos, com objetivo de diminuir o índice de mortalidade infantil e assegurar o cuidad</w:t>
      </w:r>
      <w:r>
        <w:rPr>
          <w:rFonts w:ascii="Times New Roman" w:hAnsi="Times New Roman" w:cs="Times New Roman"/>
          <w:sz w:val="24"/>
          <w:szCs w:val="24"/>
        </w:rPr>
        <w:t>o das crianças pobres, teve a participação das</w:t>
      </w:r>
      <w:r w:rsidR="006B74D7" w:rsidRPr="00BE230F">
        <w:rPr>
          <w:rFonts w:ascii="Times New Roman" w:hAnsi="Times New Roman" w:cs="Times New Roman"/>
          <w:sz w:val="24"/>
          <w:szCs w:val="24"/>
        </w:rPr>
        <w:t xml:space="preserve"> casas de Misericórdi</w:t>
      </w:r>
      <w:r>
        <w:rPr>
          <w:rFonts w:ascii="Times New Roman" w:hAnsi="Times New Roman" w:cs="Times New Roman"/>
          <w:sz w:val="24"/>
          <w:szCs w:val="24"/>
        </w:rPr>
        <w:t>a e de organizações filantrópicas e religiosas</w:t>
      </w:r>
      <w:r w:rsidR="006B74D7" w:rsidRPr="00BE230F">
        <w:rPr>
          <w:rFonts w:ascii="Times New Roman" w:hAnsi="Times New Roman" w:cs="Times New Roman"/>
          <w:sz w:val="24"/>
          <w:szCs w:val="24"/>
        </w:rPr>
        <w:t xml:space="preserve"> </w:t>
      </w:r>
      <w:r>
        <w:rPr>
          <w:rFonts w:ascii="Times New Roman" w:hAnsi="Times New Roman" w:cs="Times New Roman"/>
          <w:sz w:val="24"/>
          <w:szCs w:val="24"/>
        </w:rPr>
        <w:t>que realizavam o</w:t>
      </w:r>
      <w:r w:rsidR="00174CCF">
        <w:rPr>
          <w:rFonts w:ascii="Times New Roman" w:hAnsi="Times New Roman" w:cs="Times New Roman"/>
          <w:sz w:val="24"/>
          <w:szCs w:val="24"/>
        </w:rPr>
        <w:t xml:space="preserve"> amparo a criança pobre com o apoio do Estado.</w:t>
      </w:r>
      <w:r w:rsidR="006B74D7" w:rsidRPr="00BE230F">
        <w:rPr>
          <w:rFonts w:ascii="Times New Roman" w:hAnsi="Times New Roman" w:cs="Times New Roman"/>
          <w:sz w:val="24"/>
          <w:szCs w:val="24"/>
        </w:rPr>
        <w:t xml:space="preserve"> (</w:t>
      </w:r>
      <w:r w:rsidRPr="00BE230F">
        <w:rPr>
          <w:rFonts w:ascii="Times New Roman" w:hAnsi="Times New Roman" w:cs="Times New Roman"/>
          <w:sz w:val="24"/>
          <w:szCs w:val="24"/>
        </w:rPr>
        <w:t>MENDES, 2005</w:t>
      </w:r>
      <w:r>
        <w:rPr>
          <w:rFonts w:ascii="Times New Roman" w:hAnsi="Times New Roman" w:cs="Times New Roman"/>
          <w:sz w:val="24"/>
          <w:szCs w:val="24"/>
        </w:rPr>
        <w:t xml:space="preserve">; </w:t>
      </w:r>
      <w:r w:rsidR="006B74D7" w:rsidRPr="00BE230F">
        <w:rPr>
          <w:rFonts w:ascii="Times New Roman" w:hAnsi="Times New Roman" w:cs="Times New Roman"/>
          <w:sz w:val="24"/>
          <w:szCs w:val="24"/>
        </w:rPr>
        <w:t>PASCHOAL; MACHADO, 2009).</w:t>
      </w:r>
    </w:p>
    <w:p w:rsidR="006B74D7" w:rsidRPr="00BE230F" w:rsidRDefault="006B74D7" w:rsidP="00282D58">
      <w:pPr>
        <w:spacing w:line="360" w:lineRule="auto"/>
        <w:ind w:firstLine="709"/>
        <w:jc w:val="both"/>
        <w:rPr>
          <w:rFonts w:ascii="Times New Roman" w:hAnsi="Times New Roman" w:cs="Times New Roman"/>
          <w:sz w:val="24"/>
          <w:szCs w:val="24"/>
        </w:rPr>
      </w:pPr>
      <w:r w:rsidRPr="00BE230F">
        <w:rPr>
          <w:rFonts w:ascii="Times New Roman" w:hAnsi="Times New Roman" w:cs="Times New Roman"/>
          <w:color w:val="000000"/>
          <w:sz w:val="24"/>
          <w:szCs w:val="24"/>
        </w:rPr>
        <w:t>No Brasil, a creche surgiu no final do século XIX para acompanhar o processo de industrialização e urbanização do país (SANCHES, 2004). O início do século XX foi marcado por transformações econômicas, políticas e sociais no país (DUARTE, 2012).</w:t>
      </w:r>
      <w:r w:rsidRPr="00BE230F">
        <w:rPr>
          <w:rFonts w:ascii="Times New Roman" w:hAnsi="Times New Roman" w:cs="Times New Roman"/>
          <w:sz w:val="24"/>
          <w:szCs w:val="24"/>
        </w:rPr>
        <w:t xml:space="preserve"> A origem da creche, atrelada ao trabalho feminino, preocupações sanitárias e filantrópicas, foi assistencialista, pois o trabalho desenvolvido com as crianças era de higiene, alimentação e cuidados físicos, não tinham enfoque pedagógico, funcionavam de depósitos de crianças para que as mães pudessem trabalhar fora (ALVES, 2011).</w:t>
      </w:r>
    </w:p>
    <w:p w:rsidR="0087531F" w:rsidRPr="0087531F" w:rsidRDefault="0087531F" w:rsidP="0087531F">
      <w:pPr>
        <w:spacing w:line="360" w:lineRule="auto"/>
        <w:ind w:firstLine="709"/>
        <w:jc w:val="both"/>
        <w:rPr>
          <w:rFonts w:ascii="Times New Roman" w:hAnsi="Times New Roman" w:cs="Times New Roman"/>
          <w:sz w:val="24"/>
          <w:szCs w:val="24"/>
        </w:rPr>
      </w:pPr>
      <w:r w:rsidRPr="0087531F">
        <w:rPr>
          <w:rFonts w:ascii="Times New Roman" w:hAnsi="Times New Roman" w:cs="Times New Roman"/>
          <w:sz w:val="24"/>
          <w:szCs w:val="24"/>
        </w:rPr>
        <w:t>As características das instituições brasileiras marcadas pelo pouco investimento do Estado, na configuração de assistência, no interesse de manutenção da ordem social, política e “apaziguadora” da criança pobre, compreendiam a necessidade de controlar a cri</w:t>
      </w:r>
      <w:r>
        <w:rPr>
          <w:rFonts w:ascii="Times New Roman" w:hAnsi="Times New Roman" w:cs="Times New Roman"/>
          <w:sz w:val="24"/>
          <w:szCs w:val="24"/>
        </w:rPr>
        <w:t>ança “como ameaça social”. (KUHLMANN Jr.</w:t>
      </w:r>
      <w:r w:rsidRPr="0087531F">
        <w:rPr>
          <w:rFonts w:ascii="Times New Roman" w:hAnsi="Times New Roman" w:cs="Times New Roman"/>
          <w:sz w:val="24"/>
          <w:szCs w:val="24"/>
        </w:rPr>
        <w:t xml:space="preserve">, 2007, p.27). “Não que estas instituições tenham sido assistenciais em uma época e estejam se tornando educacionais. Desde o início, elas foram pensadas como instituições educacionais. No entanto, para as classes populares, para as crianças pobres, reiteradamente se pensou uma educação pobre </w:t>
      </w:r>
      <w:r w:rsidRPr="0087531F">
        <w:rPr>
          <w:rFonts w:ascii="Times New Roman" w:hAnsi="Times New Roman" w:cs="Times New Roman"/>
          <w:sz w:val="24"/>
          <w:szCs w:val="24"/>
        </w:rPr>
        <w:lastRenderedPageBreak/>
        <w:t xml:space="preserve">para os pobres, uma educação de baixa qualidade para os pobres. Aí poderíamos qualificar esta educação como assistencialista, no sentido de revelar um preconceito com a pobreza.” (KUHLMANN Jr., 2007, p.3). </w:t>
      </w:r>
    </w:p>
    <w:p w:rsidR="00A931B5" w:rsidRDefault="00174CCF" w:rsidP="003804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discussão sobre a natureza da creche como assistencial ou educacional emerge no cenário teórico </w:t>
      </w:r>
      <w:r w:rsidR="0038047B">
        <w:rPr>
          <w:rFonts w:ascii="Times New Roman" w:hAnsi="Times New Roman" w:cs="Times New Roman"/>
          <w:sz w:val="24"/>
          <w:szCs w:val="24"/>
        </w:rPr>
        <w:t xml:space="preserve">de sua criação e funcionamento. </w:t>
      </w:r>
      <w:r w:rsidR="006B74D7" w:rsidRPr="00BE230F">
        <w:rPr>
          <w:rFonts w:ascii="Times New Roman" w:hAnsi="Times New Roman" w:cs="Times New Roman"/>
          <w:sz w:val="24"/>
          <w:szCs w:val="24"/>
        </w:rPr>
        <w:t xml:space="preserve">No entanto, </w:t>
      </w:r>
      <w:r w:rsidR="0038047B">
        <w:rPr>
          <w:rFonts w:ascii="Times New Roman" w:hAnsi="Times New Roman" w:cs="Times New Roman"/>
          <w:sz w:val="24"/>
          <w:szCs w:val="24"/>
        </w:rPr>
        <w:t xml:space="preserve">verifica-se como uma instituição voltada principalmente às mulheres das classes baixas e trabalhadoras </w:t>
      </w:r>
      <w:r w:rsidR="006B74D7" w:rsidRPr="00BE230F">
        <w:rPr>
          <w:rFonts w:ascii="Times New Roman" w:hAnsi="Times New Roman" w:cs="Times New Roman"/>
          <w:sz w:val="24"/>
          <w:szCs w:val="24"/>
        </w:rPr>
        <w:t>(VIEIRA, 1988</w:t>
      </w:r>
      <w:r w:rsidR="0038047B">
        <w:rPr>
          <w:rFonts w:ascii="Times New Roman" w:hAnsi="Times New Roman" w:cs="Times New Roman"/>
          <w:sz w:val="24"/>
          <w:szCs w:val="24"/>
        </w:rPr>
        <w:t>; KISHIMOTO, 1988; KUHLMANN Jr., 2010</w:t>
      </w:r>
      <w:r w:rsidR="006B74D7" w:rsidRPr="00BE230F">
        <w:rPr>
          <w:rFonts w:ascii="Times New Roman" w:hAnsi="Times New Roman" w:cs="Times New Roman"/>
          <w:sz w:val="24"/>
          <w:szCs w:val="24"/>
        </w:rPr>
        <w:t xml:space="preserve">). </w:t>
      </w:r>
      <w:r w:rsidR="0038047B">
        <w:rPr>
          <w:rFonts w:ascii="Times New Roman" w:hAnsi="Times New Roman" w:cs="Times New Roman"/>
          <w:sz w:val="24"/>
          <w:szCs w:val="24"/>
        </w:rPr>
        <w:t xml:space="preserve"> </w:t>
      </w:r>
      <w:r w:rsidR="006B74D7" w:rsidRPr="00BE230F">
        <w:rPr>
          <w:rFonts w:ascii="Times New Roman" w:hAnsi="Times New Roman" w:cs="Times New Roman"/>
          <w:sz w:val="24"/>
          <w:szCs w:val="24"/>
        </w:rPr>
        <w:t xml:space="preserve">Esse debate propõe que é perigoso haver generalizações, mas é imprescindível o estudo das instituições em suas especificidades locais, ou seja, é importante que se aprofunde na história da creche enquanto instituição no Amazonas, a exemplo da “Alice de Salles”. </w:t>
      </w:r>
    </w:p>
    <w:p w:rsidR="0038047B" w:rsidRDefault="0038047B" w:rsidP="0038047B">
      <w:pPr>
        <w:spacing w:after="0" w:line="360" w:lineRule="auto"/>
        <w:ind w:firstLine="709"/>
        <w:jc w:val="both"/>
        <w:rPr>
          <w:rFonts w:ascii="Times New Roman" w:hAnsi="Times New Roman" w:cs="Times New Roman"/>
          <w:sz w:val="24"/>
          <w:szCs w:val="24"/>
        </w:rPr>
      </w:pPr>
    </w:p>
    <w:p w:rsidR="00A931B5" w:rsidRPr="0038047B" w:rsidRDefault="00A931B5" w:rsidP="0038047B">
      <w:pPr>
        <w:pStyle w:val="PargrafodaLista"/>
        <w:numPr>
          <w:ilvl w:val="0"/>
          <w:numId w:val="4"/>
        </w:numPr>
        <w:spacing w:line="360" w:lineRule="auto"/>
        <w:ind w:left="426"/>
        <w:jc w:val="both"/>
        <w:rPr>
          <w:b/>
          <w:sz w:val="24"/>
          <w:szCs w:val="24"/>
        </w:rPr>
      </w:pPr>
      <w:r w:rsidRPr="0038047B">
        <w:rPr>
          <w:b/>
          <w:sz w:val="24"/>
          <w:szCs w:val="24"/>
        </w:rPr>
        <w:t>A CRECHE “ALICE DE SALLES”</w:t>
      </w:r>
    </w:p>
    <w:p w:rsidR="006B74D7" w:rsidRPr="00BE230F" w:rsidRDefault="006B74D7" w:rsidP="00282D58">
      <w:pPr>
        <w:spacing w:line="360" w:lineRule="auto"/>
        <w:ind w:firstLine="709"/>
        <w:jc w:val="both"/>
        <w:rPr>
          <w:rFonts w:ascii="Times New Roman" w:hAnsi="Times New Roman" w:cs="Times New Roman"/>
          <w:sz w:val="24"/>
          <w:szCs w:val="24"/>
        </w:rPr>
      </w:pPr>
      <w:r w:rsidRPr="00BE230F">
        <w:rPr>
          <w:rFonts w:ascii="Times New Roman" w:hAnsi="Times New Roman" w:cs="Times New Roman"/>
          <w:sz w:val="24"/>
          <w:szCs w:val="24"/>
        </w:rPr>
        <w:t>No final do século XIX a hanseníase se constituiu como problema sanitário internacional. No Brasil o censo realizado entre 1920 e 1925 mostrava que as regiões com mais casos de lepra eram o Sudeste e o Norte, no total do país aproximava-se o número de 11.174 pessoas com a doença. Não diferente de vários estados brasileiros, o Amazonas adotou as orientações e medidas das diretrizes nacionais para lidar com a doença, levando em conta as peculiaridades locais. Alfredo da Matta foi o médico leprologista principal na profilaxia da letra no estado do Amazonas, ele defendia a política de isolamento dos doentes (SCHWEICKARDT; XEREX, 2015).</w:t>
      </w:r>
    </w:p>
    <w:p w:rsidR="006B74D7" w:rsidRPr="00BE230F" w:rsidRDefault="006B74D7" w:rsidP="00282D58">
      <w:pPr>
        <w:spacing w:line="360" w:lineRule="auto"/>
        <w:ind w:firstLine="709"/>
        <w:jc w:val="both"/>
        <w:rPr>
          <w:rFonts w:ascii="Times New Roman" w:hAnsi="Times New Roman" w:cs="Times New Roman"/>
          <w:color w:val="000000"/>
          <w:sz w:val="24"/>
          <w:szCs w:val="24"/>
        </w:rPr>
      </w:pPr>
      <w:r w:rsidRPr="00BE230F">
        <w:rPr>
          <w:rFonts w:ascii="Times New Roman" w:hAnsi="Times New Roman" w:cs="Times New Roman"/>
          <w:sz w:val="24"/>
          <w:szCs w:val="24"/>
        </w:rPr>
        <w:t xml:space="preserve">De acordo com um noticiário que tinha como título “Em defesa do preventório </w:t>
      </w:r>
      <w:proofErr w:type="spellStart"/>
      <w:r w:rsidRPr="00BE230F">
        <w:rPr>
          <w:rFonts w:ascii="Times New Roman" w:hAnsi="Times New Roman" w:cs="Times New Roman"/>
          <w:sz w:val="24"/>
          <w:szCs w:val="24"/>
        </w:rPr>
        <w:t>anti-leproso</w:t>
      </w:r>
      <w:proofErr w:type="spellEnd"/>
      <w:r w:rsidRPr="00BE230F">
        <w:rPr>
          <w:rFonts w:ascii="Times New Roman" w:hAnsi="Times New Roman" w:cs="Times New Roman"/>
          <w:sz w:val="24"/>
          <w:szCs w:val="24"/>
        </w:rPr>
        <w:t xml:space="preserve">” do Dr. H. C. de Souza Araújo, em 1923 foi baixado um decreto que “estatuiu a segregação dos filhos dos leprosos, sempre que possível imediatamente após o seu nascimento” </w:t>
      </w:r>
      <w:r w:rsidRPr="00BE230F">
        <w:rPr>
          <w:rFonts w:ascii="Times New Roman" w:hAnsi="Times New Roman" w:cs="Times New Roman"/>
          <w:color w:val="000000"/>
          <w:sz w:val="24"/>
          <w:szCs w:val="24"/>
        </w:rPr>
        <w:t>(ARAÚJO, 1942, p. 466).</w:t>
      </w:r>
      <w:r w:rsidRPr="00BE230F">
        <w:rPr>
          <w:rFonts w:ascii="Times New Roman" w:hAnsi="Times New Roman" w:cs="Times New Roman"/>
          <w:color w:val="FF0000"/>
          <w:sz w:val="24"/>
          <w:szCs w:val="24"/>
        </w:rPr>
        <w:t xml:space="preserve"> </w:t>
      </w:r>
      <w:r w:rsidR="005B27EA">
        <w:rPr>
          <w:rFonts w:ascii="Times New Roman" w:hAnsi="Times New Roman" w:cs="Times New Roman"/>
          <w:color w:val="000000"/>
          <w:sz w:val="24"/>
          <w:szCs w:val="24"/>
        </w:rPr>
        <w:t>A</w:t>
      </w:r>
      <w:r w:rsidRPr="00BE230F">
        <w:rPr>
          <w:rFonts w:ascii="Times New Roman" w:hAnsi="Times New Roman" w:cs="Times New Roman"/>
          <w:color w:val="000000"/>
          <w:sz w:val="24"/>
          <w:szCs w:val="24"/>
        </w:rPr>
        <w:t xml:space="preserve"> creche </w:t>
      </w:r>
      <w:r w:rsidR="005B27EA">
        <w:rPr>
          <w:rFonts w:ascii="Times New Roman" w:hAnsi="Times New Roman" w:cs="Times New Roman"/>
          <w:color w:val="000000"/>
          <w:sz w:val="24"/>
          <w:szCs w:val="24"/>
        </w:rPr>
        <w:t>“</w:t>
      </w:r>
      <w:r w:rsidRPr="00BE230F">
        <w:rPr>
          <w:rFonts w:ascii="Times New Roman" w:hAnsi="Times New Roman" w:cs="Times New Roman"/>
          <w:color w:val="000000"/>
          <w:sz w:val="24"/>
          <w:szCs w:val="24"/>
        </w:rPr>
        <w:t>Alice de Salles</w:t>
      </w:r>
      <w:r w:rsidR="005B27EA">
        <w:rPr>
          <w:rFonts w:ascii="Times New Roman" w:hAnsi="Times New Roman" w:cs="Times New Roman"/>
          <w:color w:val="000000"/>
          <w:sz w:val="24"/>
          <w:szCs w:val="24"/>
        </w:rPr>
        <w:t>”</w:t>
      </w:r>
      <w:r w:rsidRPr="00BE230F">
        <w:rPr>
          <w:rFonts w:ascii="Times New Roman" w:hAnsi="Times New Roman" w:cs="Times New Roman"/>
          <w:color w:val="000000"/>
          <w:sz w:val="24"/>
          <w:szCs w:val="24"/>
        </w:rPr>
        <w:t xml:space="preserve"> aparece nesse noticiário como uma das creches do Norte do país, em Manaus, que foi fundada em 1928, para atender essa necessidade. </w:t>
      </w:r>
    </w:p>
    <w:p w:rsidR="006B74D7" w:rsidRPr="00BE230F" w:rsidRDefault="006B74D7" w:rsidP="00282D58">
      <w:pPr>
        <w:spacing w:line="360" w:lineRule="auto"/>
        <w:ind w:firstLine="709"/>
        <w:jc w:val="both"/>
        <w:rPr>
          <w:rFonts w:ascii="Times New Roman" w:hAnsi="Times New Roman" w:cs="Times New Roman"/>
          <w:color w:val="000000"/>
          <w:sz w:val="24"/>
          <w:szCs w:val="24"/>
        </w:rPr>
      </w:pPr>
      <w:r w:rsidRPr="00BE230F">
        <w:rPr>
          <w:rFonts w:ascii="Times New Roman" w:hAnsi="Times New Roman" w:cs="Times New Roman"/>
          <w:color w:val="000000"/>
          <w:sz w:val="24"/>
          <w:szCs w:val="24"/>
        </w:rPr>
        <w:t>Efigênio Salles</w:t>
      </w:r>
      <w:r w:rsidR="00BB6246">
        <w:rPr>
          <w:rFonts w:ascii="Times New Roman" w:hAnsi="Times New Roman" w:cs="Times New Roman"/>
          <w:color w:val="000000"/>
          <w:sz w:val="24"/>
          <w:szCs w:val="24"/>
        </w:rPr>
        <w:t xml:space="preserve"> como governador do Amazonas declarou</w:t>
      </w:r>
      <w:r w:rsidRPr="00BE230F">
        <w:rPr>
          <w:rFonts w:ascii="Times New Roman" w:hAnsi="Times New Roman" w:cs="Times New Roman"/>
          <w:color w:val="000000"/>
          <w:sz w:val="24"/>
          <w:szCs w:val="24"/>
        </w:rPr>
        <w:t xml:space="preserve"> o seguinte: “Sabido que os descendentes dos lázaros não trazem </w:t>
      </w:r>
      <w:proofErr w:type="spellStart"/>
      <w:r w:rsidRPr="00BE230F">
        <w:rPr>
          <w:rFonts w:ascii="Times New Roman" w:hAnsi="Times New Roman" w:cs="Times New Roman"/>
          <w:color w:val="000000"/>
          <w:sz w:val="24"/>
          <w:szCs w:val="24"/>
        </w:rPr>
        <w:t>comsigo</w:t>
      </w:r>
      <w:proofErr w:type="spellEnd"/>
      <w:r w:rsidRPr="00BE230F">
        <w:rPr>
          <w:rFonts w:ascii="Times New Roman" w:hAnsi="Times New Roman" w:cs="Times New Roman"/>
          <w:color w:val="000000"/>
          <w:sz w:val="24"/>
          <w:szCs w:val="24"/>
        </w:rPr>
        <w:t xml:space="preserve">, ao nascer, a herança </w:t>
      </w:r>
      <w:proofErr w:type="spellStart"/>
      <w:r w:rsidRPr="00BE230F">
        <w:rPr>
          <w:rFonts w:ascii="Times New Roman" w:hAnsi="Times New Roman" w:cs="Times New Roman"/>
          <w:color w:val="000000"/>
          <w:sz w:val="24"/>
          <w:szCs w:val="24"/>
        </w:rPr>
        <w:t>estigmatizadora</w:t>
      </w:r>
      <w:proofErr w:type="spellEnd"/>
      <w:r w:rsidRPr="00BE230F">
        <w:rPr>
          <w:rFonts w:ascii="Times New Roman" w:hAnsi="Times New Roman" w:cs="Times New Roman"/>
          <w:color w:val="000000"/>
          <w:sz w:val="24"/>
          <w:szCs w:val="24"/>
        </w:rPr>
        <w:t xml:space="preserve">, dois grandes motivos passaram a aconselhar o </w:t>
      </w:r>
      <w:proofErr w:type="spellStart"/>
      <w:r w:rsidRPr="00BE230F">
        <w:rPr>
          <w:rFonts w:ascii="Times New Roman" w:hAnsi="Times New Roman" w:cs="Times New Roman"/>
          <w:color w:val="000000"/>
          <w:sz w:val="24"/>
          <w:szCs w:val="24"/>
        </w:rPr>
        <w:t>asylamento</w:t>
      </w:r>
      <w:proofErr w:type="spellEnd"/>
      <w:r w:rsidRPr="00BE230F">
        <w:rPr>
          <w:rFonts w:ascii="Times New Roman" w:hAnsi="Times New Roman" w:cs="Times New Roman"/>
          <w:color w:val="000000"/>
          <w:sz w:val="24"/>
          <w:szCs w:val="24"/>
        </w:rPr>
        <w:t xml:space="preserve"> dos que vissem o mundo em lares contagiosos” (AMAZONAS, Mensagem, 1929, p. 205)</w:t>
      </w:r>
      <w:r w:rsidR="00BB6246">
        <w:rPr>
          <w:rFonts w:ascii="Times New Roman" w:hAnsi="Times New Roman" w:cs="Times New Roman"/>
          <w:color w:val="000000"/>
          <w:sz w:val="24"/>
          <w:szCs w:val="24"/>
        </w:rPr>
        <w:t xml:space="preserve">. </w:t>
      </w:r>
      <w:r w:rsidR="00F4724B" w:rsidRPr="00BE230F">
        <w:rPr>
          <w:rFonts w:ascii="Times New Roman" w:hAnsi="Times New Roman" w:cs="Times New Roman"/>
          <w:color w:val="000000"/>
          <w:sz w:val="24"/>
          <w:szCs w:val="24"/>
        </w:rPr>
        <w:t xml:space="preserve">Na revista da Associação </w:t>
      </w:r>
      <w:proofErr w:type="spellStart"/>
      <w:r w:rsidR="00F4724B" w:rsidRPr="00BE230F">
        <w:rPr>
          <w:rFonts w:ascii="Times New Roman" w:hAnsi="Times New Roman" w:cs="Times New Roman"/>
          <w:color w:val="000000"/>
          <w:sz w:val="24"/>
          <w:szCs w:val="24"/>
        </w:rPr>
        <w:t>Commercial</w:t>
      </w:r>
      <w:proofErr w:type="spellEnd"/>
      <w:r w:rsidR="00F4724B">
        <w:rPr>
          <w:rFonts w:ascii="Times New Roman" w:hAnsi="Times New Roman" w:cs="Times New Roman"/>
          <w:color w:val="000000"/>
          <w:sz w:val="24"/>
          <w:szCs w:val="24"/>
        </w:rPr>
        <w:t xml:space="preserve"> do Amazonas</w:t>
      </w:r>
      <w:r w:rsidR="00E237A7">
        <w:rPr>
          <w:rFonts w:ascii="Times New Roman" w:hAnsi="Times New Roman" w:cs="Times New Roman"/>
          <w:color w:val="000000"/>
          <w:sz w:val="24"/>
          <w:szCs w:val="24"/>
        </w:rPr>
        <w:t xml:space="preserve"> – ACA</w:t>
      </w:r>
      <w:r w:rsidR="00F4724B">
        <w:rPr>
          <w:rFonts w:ascii="Times New Roman" w:hAnsi="Times New Roman" w:cs="Times New Roman"/>
          <w:color w:val="000000"/>
          <w:sz w:val="24"/>
          <w:szCs w:val="24"/>
        </w:rPr>
        <w:t xml:space="preserve"> (1928) encontraram-se</w:t>
      </w:r>
      <w:r w:rsidR="00F4724B" w:rsidRPr="00BE230F">
        <w:rPr>
          <w:rFonts w:ascii="Times New Roman" w:hAnsi="Times New Roman" w:cs="Times New Roman"/>
          <w:color w:val="000000"/>
          <w:sz w:val="24"/>
          <w:szCs w:val="24"/>
        </w:rPr>
        <w:t xml:space="preserve"> registro</w:t>
      </w:r>
      <w:r w:rsidR="00F4724B">
        <w:rPr>
          <w:rFonts w:ascii="Times New Roman" w:hAnsi="Times New Roman" w:cs="Times New Roman"/>
          <w:color w:val="000000"/>
          <w:sz w:val="24"/>
          <w:szCs w:val="24"/>
        </w:rPr>
        <w:t xml:space="preserve">s sobre </w:t>
      </w:r>
      <w:r w:rsidR="00F4724B" w:rsidRPr="00BE230F">
        <w:rPr>
          <w:rFonts w:ascii="Times New Roman" w:hAnsi="Times New Roman" w:cs="Times New Roman"/>
          <w:color w:val="000000"/>
          <w:sz w:val="24"/>
          <w:szCs w:val="24"/>
        </w:rPr>
        <w:t>a Creche Alice de Salles</w:t>
      </w:r>
      <w:r w:rsidR="00F4724B">
        <w:rPr>
          <w:rFonts w:ascii="Times New Roman" w:hAnsi="Times New Roman" w:cs="Times New Roman"/>
          <w:color w:val="000000"/>
          <w:sz w:val="24"/>
          <w:szCs w:val="24"/>
        </w:rPr>
        <w:t xml:space="preserve"> e </w:t>
      </w:r>
      <w:r w:rsidR="00F4724B">
        <w:rPr>
          <w:rFonts w:ascii="Times New Roman" w:hAnsi="Times New Roman" w:cs="Times New Roman"/>
          <w:color w:val="000000"/>
          <w:sz w:val="24"/>
          <w:szCs w:val="24"/>
        </w:rPr>
        <w:t xml:space="preserve">a </w:t>
      </w:r>
      <w:r w:rsidR="00F4724B">
        <w:rPr>
          <w:rFonts w:ascii="Times New Roman" w:hAnsi="Times New Roman" w:cs="Times New Roman"/>
          <w:color w:val="000000"/>
          <w:sz w:val="24"/>
          <w:szCs w:val="24"/>
        </w:rPr>
        <w:t>sua finalidade:</w:t>
      </w:r>
      <w:r w:rsidR="00F4724B" w:rsidRPr="00BE230F">
        <w:rPr>
          <w:rFonts w:ascii="Times New Roman" w:hAnsi="Times New Roman" w:cs="Times New Roman"/>
          <w:color w:val="000000"/>
          <w:sz w:val="24"/>
          <w:szCs w:val="24"/>
        </w:rPr>
        <w:t xml:space="preserve"> livrar os recém-nascidos do contágio de hanseníase pelos pais doentes. </w:t>
      </w:r>
      <w:r w:rsidR="00F4724B">
        <w:rPr>
          <w:rFonts w:ascii="Times New Roman" w:hAnsi="Times New Roman" w:cs="Times New Roman"/>
          <w:color w:val="000000"/>
          <w:sz w:val="24"/>
          <w:szCs w:val="24"/>
        </w:rPr>
        <w:t>Assim, h</w:t>
      </w:r>
      <w:r w:rsidR="00BB6246">
        <w:rPr>
          <w:rFonts w:ascii="Times New Roman" w:hAnsi="Times New Roman" w:cs="Times New Roman"/>
          <w:color w:val="000000"/>
          <w:sz w:val="24"/>
          <w:szCs w:val="24"/>
        </w:rPr>
        <w:t>ouve duas justificativas para a criação da creche: a primeira,</w:t>
      </w:r>
      <w:r w:rsidR="00F4724B">
        <w:rPr>
          <w:rFonts w:ascii="Times New Roman" w:hAnsi="Times New Roman" w:cs="Times New Roman"/>
          <w:color w:val="000000"/>
          <w:sz w:val="24"/>
          <w:szCs w:val="24"/>
        </w:rPr>
        <w:t xml:space="preserve"> </w:t>
      </w:r>
      <w:r w:rsidRPr="00BE230F">
        <w:rPr>
          <w:rFonts w:ascii="Times New Roman" w:hAnsi="Times New Roman" w:cs="Times New Roman"/>
          <w:color w:val="000000"/>
          <w:sz w:val="24"/>
          <w:szCs w:val="24"/>
        </w:rPr>
        <w:t xml:space="preserve">evitar que </w:t>
      </w:r>
      <w:r w:rsidRPr="00BE230F">
        <w:rPr>
          <w:rFonts w:ascii="Times New Roman" w:hAnsi="Times New Roman" w:cs="Times New Roman"/>
          <w:color w:val="000000"/>
          <w:sz w:val="24"/>
          <w:szCs w:val="24"/>
        </w:rPr>
        <w:lastRenderedPageBreak/>
        <w:t>os bebês</w:t>
      </w:r>
      <w:r w:rsidR="00BB6246">
        <w:rPr>
          <w:rFonts w:ascii="Times New Roman" w:hAnsi="Times New Roman" w:cs="Times New Roman"/>
          <w:color w:val="000000"/>
          <w:sz w:val="24"/>
          <w:szCs w:val="24"/>
        </w:rPr>
        <w:t>, filhos de pais hansenianos,</w:t>
      </w:r>
      <w:r w:rsidRPr="00BE230F">
        <w:rPr>
          <w:rFonts w:ascii="Times New Roman" w:hAnsi="Times New Roman" w:cs="Times New Roman"/>
          <w:color w:val="000000"/>
          <w:sz w:val="24"/>
          <w:szCs w:val="24"/>
        </w:rPr>
        <w:t xml:space="preserve"> fossem já infectados com a </w:t>
      </w:r>
      <w:r w:rsidR="00BB6246">
        <w:rPr>
          <w:rFonts w:ascii="Times New Roman" w:hAnsi="Times New Roman" w:cs="Times New Roman"/>
          <w:color w:val="000000"/>
          <w:sz w:val="24"/>
          <w:szCs w:val="24"/>
        </w:rPr>
        <w:t>“</w:t>
      </w:r>
      <w:r w:rsidRPr="00BE230F">
        <w:rPr>
          <w:rFonts w:ascii="Times New Roman" w:hAnsi="Times New Roman" w:cs="Times New Roman"/>
          <w:color w:val="000000"/>
          <w:sz w:val="24"/>
          <w:szCs w:val="24"/>
        </w:rPr>
        <w:t>infeliz doença</w:t>
      </w:r>
      <w:r w:rsidR="00BB6246">
        <w:rPr>
          <w:rFonts w:ascii="Times New Roman" w:hAnsi="Times New Roman" w:cs="Times New Roman"/>
          <w:color w:val="000000"/>
          <w:sz w:val="24"/>
          <w:szCs w:val="24"/>
        </w:rPr>
        <w:t>” e</w:t>
      </w:r>
      <w:r w:rsidR="00F4724B">
        <w:rPr>
          <w:rFonts w:ascii="Times New Roman" w:hAnsi="Times New Roman" w:cs="Times New Roman"/>
          <w:color w:val="000000"/>
          <w:sz w:val="24"/>
          <w:szCs w:val="24"/>
        </w:rPr>
        <w:t>, a segunda,</w:t>
      </w:r>
      <w:r w:rsidR="00BB6246">
        <w:rPr>
          <w:rFonts w:ascii="Times New Roman" w:hAnsi="Times New Roman" w:cs="Times New Roman"/>
          <w:color w:val="000000"/>
          <w:sz w:val="24"/>
          <w:szCs w:val="24"/>
        </w:rPr>
        <w:t xml:space="preserve"> foi</w:t>
      </w:r>
      <w:r w:rsidRPr="00BE230F">
        <w:rPr>
          <w:rFonts w:ascii="Times New Roman" w:hAnsi="Times New Roman" w:cs="Times New Roman"/>
          <w:color w:val="000000"/>
          <w:sz w:val="24"/>
          <w:szCs w:val="24"/>
        </w:rPr>
        <w:t xml:space="preserve"> tentar baixar os índices de pessoas infectadas, visto que era obrigação do governo criar meios para isso</w:t>
      </w:r>
      <w:r w:rsidR="00CB7775">
        <w:rPr>
          <w:rFonts w:ascii="Times New Roman" w:hAnsi="Times New Roman" w:cs="Times New Roman"/>
          <w:color w:val="000000"/>
          <w:sz w:val="24"/>
          <w:szCs w:val="24"/>
        </w:rPr>
        <w:t xml:space="preserve">, com </w:t>
      </w:r>
      <w:r w:rsidR="00BB6246">
        <w:rPr>
          <w:rFonts w:ascii="Times New Roman" w:hAnsi="Times New Roman" w:cs="Times New Roman"/>
          <w:color w:val="000000"/>
          <w:sz w:val="24"/>
          <w:szCs w:val="24"/>
        </w:rPr>
        <w:t>a política de isolamento</w:t>
      </w:r>
      <w:r w:rsidRPr="00BE230F">
        <w:rPr>
          <w:rFonts w:ascii="Times New Roman" w:hAnsi="Times New Roman" w:cs="Times New Roman"/>
          <w:color w:val="000000"/>
          <w:sz w:val="24"/>
          <w:szCs w:val="24"/>
        </w:rPr>
        <w:t>.</w:t>
      </w:r>
      <w:r w:rsidR="00F4724B">
        <w:rPr>
          <w:rFonts w:ascii="Times New Roman" w:hAnsi="Times New Roman" w:cs="Times New Roman"/>
          <w:color w:val="000000"/>
          <w:sz w:val="24"/>
          <w:szCs w:val="24"/>
        </w:rPr>
        <w:t xml:space="preserve"> </w:t>
      </w:r>
    </w:p>
    <w:p w:rsidR="006B74D7" w:rsidRPr="00BE230F" w:rsidRDefault="006B74D7" w:rsidP="00282D58">
      <w:pPr>
        <w:spacing w:line="360" w:lineRule="auto"/>
        <w:ind w:firstLine="709"/>
        <w:jc w:val="both"/>
        <w:rPr>
          <w:rFonts w:ascii="Times New Roman" w:hAnsi="Times New Roman" w:cs="Times New Roman"/>
          <w:color w:val="000000"/>
          <w:sz w:val="24"/>
          <w:szCs w:val="24"/>
        </w:rPr>
      </w:pPr>
      <w:r w:rsidRPr="00BE230F">
        <w:rPr>
          <w:rFonts w:ascii="Times New Roman" w:hAnsi="Times New Roman" w:cs="Times New Roman"/>
          <w:color w:val="000000"/>
          <w:sz w:val="24"/>
          <w:szCs w:val="24"/>
        </w:rPr>
        <w:t>Ainda na Mensagem Presid</w:t>
      </w:r>
      <w:r w:rsidR="00225DEE">
        <w:rPr>
          <w:rFonts w:ascii="Times New Roman" w:hAnsi="Times New Roman" w:cs="Times New Roman"/>
          <w:color w:val="000000"/>
          <w:sz w:val="24"/>
          <w:szCs w:val="24"/>
        </w:rPr>
        <w:t xml:space="preserve">encial do Amazonas (1929) </w:t>
      </w:r>
      <w:proofErr w:type="spellStart"/>
      <w:r w:rsidR="00225DEE">
        <w:rPr>
          <w:rFonts w:ascii="Times New Roman" w:hAnsi="Times New Roman" w:cs="Times New Roman"/>
          <w:color w:val="000000"/>
          <w:sz w:val="24"/>
          <w:szCs w:val="24"/>
        </w:rPr>
        <w:t>Ephige</w:t>
      </w:r>
      <w:r w:rsidRPr="00BE230F">
        <w:rPr>
          <w:rFonts w:ascii="Times New Roman" w:hAnsi="Times New Roman" w:cs="Times New Roman"/>
          <w:color w:val="000000"/>
          <w:sz w:val="24"/>
          <w:szCs w:val="24"/>
        </w:rPr>
        <w:t>nio</w:t>
      </w:r>
      <w:proofErr w:type="spellEnd"/>
      <w:r w:rsidRPr="00BE230F">
        <w:rPr>
          <w:rFonts w:ascii="Times New Roman" w:hAnsi="Times New Roman" w:cs="Times New Roman"/>
          <w:color w:val="000000"/>
          <w:sz w:val="24"/>
          <w:szCs w:val="24"/>
        </w:rPr>
        <w:t xml:space="preserve"> Salles relata que a instalação da Creche foi no bairro da Cachoeirinha, na antiga Chácara Affonso de Carvalho, que recebeu modificações, reforma e modelamento necessários para tornar seu ambiente adequado a confortável. Nomeou Maria Miranda Leão como a primeira diretora da creche. </w:t>
      </w:r>
    </w:p>
    <w:p w:rsidR="006B74D7" w:rsidRPr="00BE230F" w:rsidRDefault="006B74D7" w:rsidP="00282D58">
      <w:pPr>
        <w:spacing w:line="360" w:lineRule="auto"/>
        <w:ind w:firstLine="709"/>
        <w:jc w:val="both"/>
        <w:rPr>
          <w:rFonts w:ascii="Times New Roman" w:hAnsi="Times New Roman" w:cs="Times New Roman"/>
          <w:sz w:val="24"/>
          <w:szCs w:val="24"/>
        </w:rPr>
      </w:pPr>
      <w:r w:rsidRPr="00BE230F">
        <w:rPr>
          <w:rFonts w:ascii="Times New Roman" w:hAnsi="Times New Roman" w:cs="Times New Roman"/>
          <w:sz w:val="24"/>
          <w:szCs w:val="24"/>
        </w:rPr>
        <w:t xml:space="preserve">Maria </w:t>
      </w:r>
      <w:proofErr w:type="spellStart"/>
      <w:r w:rsidRPr="00BE230F">
        <w:rPr>
          <w:rFonts w:ascii="Times New Roman" w:hAnsi="Times New Roman" w:cs="Times New Roman"/>
          <w:sz w:val="24"/>
          <w:szCs w:val="24"/>
        </w:rPr>
        <w:t>Theodolinda</w:t>
      </w:r>
      <w:proofErr w:type="spellEnd"/>
      <w:r w:rsidRPr="00BE230F">
        <w:rPr>
          <w:rFonts w:ascii="Times New Roman" w:hAnsi="Times New Roman" w:cs="Times New Roman"/>
          <w:sz w:val="24"/>
          <w:szCs w:val="24"/>
        </w:rPr>
        <w:t xml:space="preserve"> do Miranda Leão nasceu no Amazonas, estudou de 1904 a 1913 no Instituto Benjamin Constant, onde entrou com 11 anos de idade e sai</w:t>
      </w:r>
      <w:r w:rsidR="00E237A7">
        <w:rPr>
          <w:rFonts w:ascii="Times New Roman" w:hAnsi="Times New Roman" w:cs="Times New Roman"/>
          <w:sz w:val="24"/>
          <w:szCs w:val="24"/>
        </w:rPr>
        <w:t>u com idade provável de 22 anos</w:t>
      </w:r>
      <w:r w:rsidRPr="00BE230F">
        <w:rPr>
          <w:rFonts w:ascii="Times New Roman" w:hAnsi="Times New Roman" w:cs="Times New Roman"/>
          <w:sz w:val="24"/>
          <w:szCs w:val="24"/>
        </w:rPr>
        <w:t xml:space="preserve"> (MIKI, 2014). Atuou mais tarde no movimento feminino em obras assistencialistas com apoio da Igrej</w:t>
      </w:r>
      <w:r w:rsidR="00E237A7">
        <w:rPr>
          <w:rFonts w:ascii="Times New Roman" w:hAnsi="Times New Roman" w:cs="Times New Roman"/>
          <w:sz w:val="24"/>
          <w:szCs w:val="24"/>
        </w:rPr>
        <w:t>a Católica</w:t>
      </w:r>
      <w:r w:rsidRPr="00BE230F">
        <w:rPr>
          <w:rFonts w:ascii="Times New Roman" w:hAnsi="Times New Roman" w:cs="Times New Roman"/>
          <w:sz w:val="24"/>
          <w:szCs w:val="24"/>
        </w:rPr>
        <w:t xml:space="preserve"> e</w:t>
      </w:r>
      <w:r w:rsidR="00E237A7">
        <w:rPr>
          <w:rFonts w:ascii="Times New Roman" w:hAnsi="Times New Roman" w:cs="Times New Roman"/>
          <w:sz w:val="24"/>
          <w:szCs w:val="24"/>
        </w:rPr>
        <w:t>,</w:t>
      </w:r>
      <w:r w:rsidRPr="00BE230F">
        <w:rPr>
          <w:rFonts w:ascii="Times New Roman" w:hAnsi="Times New Roman" w:cs="Times New Roman"/>
          <w:sz w:val="24"/>
          <w:szCs w:val="24"/>
        </w:rPr>
        <w:t xml:space="preserve"> por isso</w:t>
      </w:r>
      <w:r w:rsidR="00E237A7">
        <w:rPr>
          <w:rFonts w:ascii="Times New Roman" w:hAnsi="Times New Roman" w:cs="Times New Roman"/>
          <w:sz w:val="24"/>
          <w:szCs w:val="24"/>
        </w:rPr>
        <w:t>,</w:t>
      </w:r>
      <w:r w:rsidRPr="00BE230F">
        <w:rPr>
          <w:rFonts w:ascii="Times New Roman" w:hAnsi="Times New Roman" w:cs="Times New Roman"/>
          <w:sz w:val="24"/>
          <w:szCs w:val="24"/>
        </w:rPr>
        <w:t xml:space="preserve"> ficou sendo chamada de Mãezinha; em 1922 ingressou na vida pública no Serviço de Profilaxia Rural, onde foi Fundadora da Sociedade de Amparo à Maternidade e Infância e do Serviço para crianças recém-nascidas de pais hansenianos. </w:t>
      </w:r>
      <w:r w:rsidR="00E237A7">
        <w:rPr>
          <w:rFonts w:ascii="Times New Roman" w:hAnsi="Times New Roman" w:cs="Times New Roman"/>
          <w:sz w:val="24"/>
          <w:szCs w:val="24"/>
        </w:rPr>
        <w:t xml:space="preserve"> </w:t>
      </w:r>
      <w:r w:rsidRPr="00BE230F">
        <w:rPr>
          <w:rFonts w:ascii="Times New Roman" w:hAnsi="Times New Roman" w:cs="Times New Roman"/>
          <w:sz w:val="24"/>
          <w:szCs w:val="24"/>
        </w:rPr>
        <w:t>Foi a primeira diretora da Creche Alice de Salles em 1928. Eleita Deputada e Constituinte do Amazonas</w:t>
      </w:r>
      <w:r w:rsidR="00E237A7">
        <w:rPr>
          <w:rFonts w:ascii="Times New Roman" w:hAnsi="Times New Roman" w:cs="Times New Roman"/>
          <w:sz w:val="24"/>
          <w:szCs w:val="24"/>
        </w:rPr>
        <w:t xml:space="preserve"> (1935)</w:t>
      </w:r>
      <w:r w:rsidRPr="00BE230F">
        <w:rPr>
          <w:rFonts w:ascii="Times New Roman" w:hAnsi="Times New Roman" w:cs="Times New Roman"/>
          <w:sz w:val="24"/>
          <w:szCs w:val="24"/>
        </w:rPr>
        <w:t>, sendo também membro da Ação Integralista Brasileira (AIB). Foi defensora da Igreja Católica e defensora do ensino religioso. Além de ser a favor da par</w:t>
      </w:r>
      <w:r w:rsidR="00E237A7">
        <w:rPr>
          <w:rFonts w:ascii="Times New Roman" w:hAnsi="Times New Roman" w:cs="Times New Roman"/>
          <w:sz w:val="24"/>
          <w:szCs w:val="24"/>
        </w:rPr>
        <w:t>ticipação da mulher na política, f</w:t>
      </w:r>
      <w:r w:rsidR="00F4724B">
        <w:rPr>
          <w:rFonts w:ascii="Times New Roman" w:hAnsi="Times New Roman" w:cs="Times New Roman"/>
          <w:sz w:val="24"/>
          <w:szCs w:val="24"/>
        </w:rPr>
        <w:t>oi diretora da casa Doutor Fa</w:t>
      </w:r>
      <w:r w:rsidRPr="00BE230F">
        <w:rPr>
          <w:rFonts w:ascii="Times New Roman" w:hAnsi="Times New Roman" w:cs="Times New Roman"/>
          <w:sz w:val="24"/>
          <w:szCs w:val="24"/>
        </w:rPr>
        <w:t>ja</w:t>
      </w:r>
      <w:r w:rsidR="00F4724B">
        <w:rPr>
          <w:rFonts w:ascii="Times New Roman" w:hAnsi="Times New Roman" w:cs="Times New Roman"/>
          <w:sz w:val="24"/>
          <w:szCs w:val="24"/>
        </w:rPr>
        <w:t>r</w:t>
      </w:r>
      <w:r w:rsidRPr="00BE230F">
        <w:rPr>
          <w:rFonts w:ascii="Times New Roman" w:hAnsi="Times New Roman" w:cs="Times New Roman"/>
          <w:sz w:val="24"/>
          <w:szCs w:val="24"/>
        </w:rPr>
        <w:t>do, que era outra instituição da amparo a criança no Amazonas (COSTA, 2001).</w:t>
      </w:r>
      <w:r w:rsidR="00E237A7">
        <w:rPr>
          <w:rFonts w:ascii="Times New Roman" w:hAnsi="Times New Roman" w:cs="Times New Roman"/>
          <w:sz w:val="24"/>
          <w:szCs w:val="24"/>
        </w:rPr>
        <w:t xml:space="preserve"> </w:t>
      </w:r>
      <w:r w:rsidRPr="00BE230F">
        <w:rPr>
          <w:rFonts w:ascii="Times New Roman" w:hAnsi="Times New Roman" w:cs="Times New Roman"/>
          <w:sz w:val="24"/>
          <w:szCs w:val="24"/>
        </w:rPr>
        <w:t xml:space="preserve"> </w:t>
      </w:r>
    </w:p>
    <w:p w:rsidR="006B74D7" w:rsidRDefault="006B74D7" w:rsidP="00282D58">
      <w:pPr>
        <w:spacing w:line="360" w:lineRule="auto"/>
        <w:ind w:firstLine="709"/>
        <w:jc w:val="both"/>
        <w:rPr>
          <w:rFonts w:ascii="Times New Roman" w:hAnsi="Times New Roman" w:cs="Times New Roman"/>
          <w:color w:val="000000"/>
          <w:sz w:val="24"/>
          <w:szCs w:val="24"/>
        </w:rPr>
      </w:pPr>
      <w:r w:rsidRPr="00BE230F">
        <w:rPr>
          <w:rFonts w:ascii="Times New Roman" w:hAnsi="Times New Roman" w:cs="Times New Roman"/>
          <w:color w:val="000000"/>
          <w:sz w:val="24"/>
          <w:szCs w:val="24"/>
        </w:rPr>
        <w:t>O nome da creche foi dado pelo Dr. Samuel Uchôa c</w:t>
      </w:r>
      <w:r w:rsidR="00E237A7">
        <w:rPr>
          <w:rFonts w:ascii="Times New Roman" w:hAnsi="Times New Roman" w:cs="Times New Roman"/>
          <w:color w:val="000000"/>
          <w:sz w:val="24"/>
          <w:szCs w:val="24"/>
        </w:rPr>
        <w:t xml:space="preserve">omo homenagem a esposa de </w:t>
      </w:r>
      <w:proofErr w:type="spellStart"/>
      <w:r w:rsidR="00E237A7">
        <w:rPr>
          <w:rFonts w:ascii="Times New Roman" w:hAnsi="Times New Roman" w:cs="Times New Roman"/>
          <w:color w:val="000000"/>
          <w:sz w:val="24"/>
          <w:szCs w:val="24"/>
        </w:rPr>
        <w:t>Ephige</w:t>
      </w:r>
      <w:r w:rsidRPr="00BE230F">
        <w:rPr>
          <w:rFonts w:ascii="Times New Roman" w:hAnsi="Times New Roman" w:cs="Times New Roman"/>
          <w:color w:val="000000"/>
          <w:sz w:val="24"/>
          <w:szCs w:val="24"/>
        </w:rPr>
        <w:t>nio</w:t>
      </w:r>
      <w:proofErr w:type="spellEnd"/>
      <w:r w:rsidRPr="00BE230F">
        <w:rPr>
          <w:rFonts w:ascii="Times New Roman" w:hAnsi="Times New Roman" w:cs="Times New Roman"/>
          <w:color w:val="000000"/>
          <w:sz w:val="24"/>
          <w:szCs w:val="24"/>
        </w:rPr>
        <w:t xml:space="preserve"> Salles, pois segundo ele, ela foi a primeira pessoa de quem ele se lembrou, pelo especial carinho dela de promover a instalação e funcionamento da creche na antiga chácara Affonso de Carvalho até que se tornasse satisfatória aos seus fins. </w:t>
      </w:r>
    </w:p>
    <w:p w:rsidR="00E237A7" w:rsidRPr="00BE230F" w:rsidRDefault="00E237A7" w:rsidP="00282D58">
      <w:pPr>
        <w:spacing w:line="360" w:lineRule="auto"/>
        <w:ind w:firstLine="709"/>
        <w:jc w:val="both"/>
        <w:rPr>
          <w:rFonts w:ascii="Times New Roman" w:hAnsi="Times New Roman" w:cs="Times New Roman"/>
          <w:color w:val="000000"/>
          <w:sz w:val="24"/>
          <w:szCs w:val="24"/>
        </w:rPr>
      </w:pPr>
    </w:p>
    <w:p w:rsidR="00E237A7" w:rsidRPr="00E237A7" w:rsidRDefault="00E237A7" w:rsidP="00E237A7">
      <w:pPr>
        <w:pStyle w:val="PargrafodaLista"/>
        <w:numPr>
          <w:ilvl w:val="0"/>
          <w:numId w:val="4"/>
        </w:numPr>
        <w:spacing w:line="360" w:lineRule="auto"/>
        <w:ind w:left="426"/>
        <w:jc w:val="both"/>
        <w:rPr>
          <w:b/>
          <w:color w:val="000000"/>
          <w:sz w:val="24"/>
          <w:szCs w:val="24"/>
        </w:rPr>
      </w:pPr>
      <w:r w:rsidRPr="00E237A7">
        <w:rPr>
          <w:b/>
          <w:color w:val="000000"/>
          <w:sz w:val="24"/>
          <w:szCs w:val="24"/>
        </w:rPr>
        <w:t xml:space="preserve">ASPECTOS RELACIONADOS À CRECHE “ALICE DE SALLES” </w:t>
      </w:r>
    </w:p>
    <w:p w:rsidR="00BF57BA" w:rsidRDefault="00E237A7" w:rsidP="004439B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w:t>
      </w:r>
      <w:r w:rsidR="00BF57BA">
        <w:rPr>
          <w:rFonts w:ascii="Times New Roman" w:hAnsi="Times New Roman" w:cs="Times New Roman"/>
          <w:sz w:val="24"/>
          <w:szCs w:val="24"/>
        </w:rPr>
        <w:t xml:space="preserve">pesquisa no Jornal do </w:t>
      </w:r>
      <w:proofErr w:type="spellStart"/>
      <w:r w:rsidR="00BF57BA">
        <w:rPr>
          <w:rFonts w:ascii="Times New Roman" w:hAnsi="Times New Roman" w:cs="Times New Roman"/>
          <w:sz w:val="24"/>
          <w:szCs w:val="24"/>
        </w:rPr>
        <w:t>Commercio</w:t>
      </w:r>
      <w:proofErr w:type="spellEnd"/>
      <w:r w:rsidR="00BF57BA">
        <w:rPr>
          <w:rFonts w:ascii="Times New Roman" w:hAnsi="Times New Roman" w:cs="Times New Roman"/>
          <w:sz w:val="24"/>
          <w:szCs w:val="24"/>
        </w:rPr>
        <w:t xml:space="preserve">, no período de 1928 a 1940, três </w:t>
      </w:r>
      <w:r w:rsidR="00BF57BA" w:rsidRPr="00126934">
        <w:rPr>
          <w:rFonts w:ascii="Times New Roman" w:hAnsi="Times New Roman" w:cs="Times New Roman"/>
          <w:sz w:val="24"/>
          <w:szCs w:val="24"/>
        </w:rPr>
        <w:t>aspectos</w:t>
      </w:r>
      <w:r w:rsidR="00BF57BA">
        <w:rPr>
          <w:rFonts w:ascii="Times New Roman" w:hAnsi="Times New Roman" w:cs="Times New Roman"/>
          <w:sz w:val="24"/>
          <w:szCs w:val="24"/>
        </w:rPr>
        <w:t xml:space="preserve"> podem ser</w:t>
      </w:r>
      <w:r w:rsidRPr="00126934">
        <w:rPr>
          <w:rFonts w:ascii="Times New Roman" w:hAnsi="Times New Roman" w:cs="Times New Roman"/>
          <w:sz w:val="24"/>
          <w:szCs w:val="24"/>
        </w:rPr>
        <w:t xml:space="preserve"> relacionados à Creche “Alice de Sal</w:t>
      </w:r>
      <w:r w:rsidR="00BF57BA">
        <w:rPr>
          <w:rFonts w:ascii="Times New Roman" w:hAnsi="Times New Roman" w:cs="Times New Roman"/>
          <w:sz w:val="24"/>
          <w:szCs w:val="24"/>
        </w:rPr>
        <w:t>les”. O primeiro, corresponde à</w:t>
      </w:r>
      <w:r w:rsidRPr="00126934">
        <w:rPr>
          <w:rFonts w:ascii="Times New Roman" w:hAnsi="Times New Roman" w:cs="Times New Roman"/>
          <w:sz w:val="24"/>
          <w:szCs w:val="24"/>
        </w:rPr>
        <w:t xml:space="preserve"> forte relação com a Igreja Católica com a creche; ainda, as relações de pagamento do estado do Amazonas e da Prefeitura para a manutenção dessa instituição junto às interlocuções com Maria de Miranda Leão e a Liga da Criança Pobre; e, finalmente, os novos </w:t>
      </w:r>
      <w:r w:rsidRPr="00126934">
        <w:rPr>
          <w:rFonts w:ascii="Times New Roman" w:hAnsi="Times New Roman" w:cs="Times New Roman"/>
          <w:sz w:val="24"/>
          <w:szCs w:val="24"/>
        </w:rPr>
        <w:lastRenderedPageBreak/>
        <w:t xml:space="preserve">encaminhamentos feitos por Araújo Lima que destinou o prédio da creche para a escola premonitória às meninas “desprotegidas da sorte”. </w:t>
      </w:r>
    </w:p>
    <w:p w:rsidR="004439B6" w:rsidRDefault="004439B6" w:rsidP="004439B6">
      <w:pPr>
        <w:spacing w:after="0" w:line="360" w:lineRule="auto"/>
        <w:ind w:firstLine="708"/>
        <w:jc w:val="both"/>
        <w:rPr>
          <w:rFonts w:ascii="Times New Roman" w:hAnsi="Times New Roman" w:cs="Times New Roman"/>
          <w:sz w:val="24"/>
          <w:szCs w:val="24"/>
        </w:rPr>
      </w:pPr>
    </w:p>
    <w:p w:rsidR="004439B6" w:rsidRDefault="00CB7775" w:rsidP="004439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4439B6">
        <w:rPr>
          <w:rFonts w:ascii="Times New Roman" w:hAnsi="Times New Roman" w:cs="Times New Roman"/>
          <w:sz w:val="24"/>
          <w:szCs w:val="24"/>
        </w:rPr>
        <w:t>.1 As missas na creche “Alice de Salles”</w:t>
      </w:r>
    </w:p>
    <w:p w:rsidR="00BF57BA" w:rsidRDefault="004439B6" w:rsidP="00BF57B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Nos espaços da c</w:t>
      </w:r>
      <w:r w:rsidR="00E237A7" w:rsidRPr="00126934">
        <w:rPr>
          <w:rFonts w:ascii="Times New Roman" w:hAnsi="Times New Roman" w:cs="Times New Roman"/>
          <w:sz w:val="24"/>
          <w:szCs w:val="24"/>
        </w:rPr>
        <w:t xml:space="preserve">reche “Alice de Salles” havia uma capela onde a Igreja Católica celebrava missas frequentemente aos Domingos, às seis horas da manhã. O anúncio no Jornal do </w:t>
      </w:r>
      <w:proofErr w:type="spellStart"/>
      <w:r w:rsidR="00E237A7" w:rsidRPr="00126934">
        <w:rPr>
          <w:rFonts w:ascii="Times New Roman" w:hAnsi="Times New Roman" w:cs="Times New Roman"/>
          <w:sz w:val="24"/>
          <w:szCs w:val="24"/>
        </w:rPr>
        <w:t>Commercio</w:t>
      </w:r>
      <w:proofErr w:type="spellEnd"/>
      <w:r w:rsidR="00E237A7" w:rsidRPr="00126934">
        <w:rPr>
          <w:rFonts w:ascii="Times New Roman" w:hAnsi="Times New Roman" w:cs="Times New Roman"/>
          <w:sz w:val="24"/>
          <w:szCs w:val="24"/>
        </w:rPr>
        <w:t xml:space="preserve"> era impresso em sua primeira ou segunda folha, e teve início em 15/05/1</w:t>
      </w:r>
      <w:r w:rsidR="00BF57BA">
        <w:rPr>
          <w:rFonts w:ascii="Times New Roman" w:hAnsi="Times New Roman" w:cs="Times New Roman"/>
          <w:sz w:val="24"/>
          <w:szCs w:val="24"/>
        </w:rPr>
        <w:t>932 a 14/07/1935, onde se encontrou o último registro do anúncio de</w:t>
      </w:r>
      <w:r w:rsidR="00E237A7" w:rsidRPr="00126934">
        <w:rPr>
          <w:rFonts w:ascii="Times New Roman" w:hAnsi="Times New Roman" w:cs="Times New Roman"/>
          <w:sz w:val="24"/>
          <w:szCs w:val="24"/>
        </w:rPr>
        <w:t xml:space="preserve"> missa</w:t>
      </w:r>
      <w:r w:rsidR="00BF57BA">
        <w:rPr>
          <w:rFonts w:ascii="Times New Roman" w:hAnsi="Times New Roman" w:cs="Times New Roman"/>
          <w:sz w:val="24"/>
          <w:szCs w:val="24"/>
        </w:rPr>
        <w:t>.</w:t>
      </w:r>
      <w:r w:rsidR="00E237A7" w:rsidRPr="00126934">
        <w:rPr>
          <w:rFonts w:ascii="Times New Roman" w:hAnsi="Times New Roman" w:cs="Times New Roman"/>
          <w:sz w:val="24"/>
          <w:szCs w:val="24"/>
        </w:rPr>
        <w:t xml:space="preserve"> A missa na creche era anunciada em conjunto com outras missas em igrejas e instituições da cidade. Na catedral de Manaus ocorriam às cinco, sete e dez horas; na Igreja Nos</w:t>
      </w:r>
      <w:r w:rsidR="00BF57BA">
        <w:rPr>
          <w:rFonts w:ascii="Times New Roman" w:hAnsi="Times New Roman" w:cs="Times New Roman"/>
          <w:sz w:val="24"/>
          <w:szCs w:val="24"/>
        </w:rPr>
        <w:t>sa Senhora dos Remédios, à</w:t>
      </w:r>
      <w:r w:rsidR="00E237A7" w:rsidRPr="00126934">
        <w:rPr>
          <w:rFonts w:ascii="Times New Roman" w:hAnsi="Times New Roman" w:cs="Times New Roman"/>
          <w:sz w:val="24"/>
          <w:szCs w:val="24"/>
        </w:rPr>
        <w:t xml:space="preserve">s cinco e oito horas; na Igreja São Sebastião, às cinco, sete e nove horas, na capela Portuguesa Beneficente e na Santa Casa de Misericórdia, às cinco e quinze horas; nas capelas de Santa Terezinha do Menino Jesus, da Casa Dr. Fajardo e da Creche “Alice de Salles”, às seis horas; na capela do Colégio dos Salesianos, às seis e sete horas; nas capelas dos Colégios Santa Doroteia e Maria Auxiliadora, às seis e meia; em São Raimundo, às oito horas; na Igreja de Nossa Senhora de Nazaré, na Villa Municipal, às sete horas. Após o primeiro anúncio em 15/05/1932, os mesmos ocorreram em todos os Domingos do mês de julho (03, 10, 17, 24 e 31), e de agosto até dezembro, uma vez ao mês (07/08, 11/09, 02/10, 06/11 e 18/12). Depois voltaram a serem </w:t>
      </w:r>
      <w:r w:rsidR="00BF57BA">
        <w:rPr>
          <w:rFonts w:ascii="Times New Roman" w:hAnsi="Times New Roman" w:cs="Times New Roman"/>
          <w:sz w:val="24"/>
          <w:szCs w:val="24"/>
        </w:rPr>
        <w:t>anunciadas</w:t>
      </w:r>
      <w:r w:rsidR="00E237A7" w:rsidRPr="00126934">
        <w:rPr>
          <w:rFonts w:ascii="Times New Roman" w:hAnsi="Times New Roman" w:cs="Times New Roman"/>
          <w:sz w:val="24"/>
          <w:szCs w:val="24"/>
        </w:rPr>
        <w:t xml:space="preserve"> no ano de 1933, uma vez ao mês</w:t>
      </w:r>
      <w:r w:rsidR="00BF57BA">
        <w:rPr>
          <w:rFonts w:ascii="Times New Roman" w:hAnsi="Times New Roman" w:cs="Times New Roman"/>
          <w:sz w:val="24"/>
          <w:szCs w:val="24"/>
        </w:rPr>
        <w:t>,</w:t>
      </w:r>
      <w:r w:rsidR="00E237A7" w:rsidRPr="00126934">
        <w:rPr>
          <w:rFonts w:ascii="Times New Roman" w:hAnsi="Times New Roman" w:cs="Times New Roman"/>
          <w:sz w:val="24"/>
          <w:szCs w:val="24"/>
        </w:rPr>
        <w:t xml:space="preserve"> nas datas de 12/03, 23/04, 07/05, 14/05 e 21/05/1933. No decorrer desse período não houve mais anúncio de missas aos Domingos, com exceção de 14/07/1935, onde podemos considerar que foi o último anúncio de missa </w:t>
      </w:r>
      <w:r w:rsidR="00BF57BA">
        <w:rPr>
          <w:rFonts w:ascii="Times New Roman" w:hAnsi="Times New Roman" w:cs="Times New Roman"/>
          <w:sz w:val="24"/>
          <w:szCs w:val="24"/>
        </w:rPr>
        <w:t xml:space="preserve">na Creche “Alice de Salles”. </w:t>
      </w:r>
    </w:p>
    <w:p w:rsidR="00BF57BA" w:rsidRDefault="00E237A7" w:rsidP="00BF57BA">
      <w:pPr>
        <w:spacing w:line="360" w:lineRule="auto"/>
        <w:ind w:firstLine="708"/>
        <w:jc w:val="both"/>
        <w:rPr>
          <w:rFonts w:ascii="Times New Roman" w:hAnsi="Times New Roman" w:cs="Times New Roman"/>
          <w:sz w:val="24"/>
          <w:szCs w:val="24"/>
        </w:rPr>
      </w:pPr>
      <w:r w:rsidRPr="00126934">
        <w:rPr>
          <w:rFonts w:ascii="Times New Roman" w:hAnsi="Times New Roman" w:cs="Times New Roman"/>
          <w:sz w:val="24"/>
          <w:szCs w:val="24"/>
        </w:rPr>
        <w:t xml:space="preserve">A partir de 24/07/1932, sempre abaixo do anúncio das missas, outro era impresso no Jornal do </w:t>
      </w:r>
      <w:proofErr w:type="spellStart"/>
      <w:r w:rsidRPr="00126934">
        <w:rPr>
          <w:rFonts w:ascii="Times New Roman" w:hAnsi="Times New Roman" w:cs="Times New Roman"/>
          <w:sz w:val="24"/>
          <w:szCs w:val="24"/>
        </w:rPr>
        <w:t>Commercio</w:t>
      </w:r>
      <w:proofErr w:type="spellEnd"/>
      <w:r w:rsidRPr="00126934">
        <w:rPr>
          <w:rFonts w:ascii="Times New Roman" w:hAnsi="Times New Roman" w:cs="Times New Roman"/>
          <w:sz w:val="24"/>
          <w:szCs w:val="24"/>
        </w:rPr>
        <w:t xml:space="preserve">, correspondendo a permissão de visitas das seguintes instituições: hospitais da Santa Casa de Misericórdia e Portuguesa Beneficente; Asilo de Mendicidade; Instituto Benjamin Constant; Casa de Detenção; Colégio Santa Doroteia; Colônia dos Alienados Eduardo Ribeiro </w:t>
      </w:r>
      <w:r w:rsidR="00BF57BA">
        <w:rPr>
          <w:rFonts w:ascii="Times New Roman" w:hAnsi="Times New Roman" w:cs="Times New Roman"/>
          <w:sz w:val="24"/>
          <w:szCs w:val="24"/>
        </w:rPr>
        <w:t>e Casa Doutor Fajardo. A</w:t>
      </w:r>
      <w:r w:rsidRPr="00126934">
        <w:rPr>
          <w:rFonts w:ascii="Times New Roman" w:hAnsi="Times New Roman" w:cs="Times New Roman"/>
          <w:sz w:val="24"/>
          <w:szCs w:val="24"/>
        </w:rPr>
        <w:t xml:space="preserve"> Creche “Alice de Salles” não constava no anúncio, o que pode ser um indício da segregação existente e que se constituiu como prática de uma cultura institucional (escolar) em que os filhos dos pais hansenianos não poderiam receber visitas de seus progenitores e/ou familiares. </w:t>
      </w:r>
    </w:p>
    <w:p w:rsidR="00BF57BA" w:rsidRDefault="00E237A7" w:rsidP="00BF57BA">
      <w:pPr>
        <w:spacing w:line="240" w:lineRule="auto"/>
        <w:ind w:left="2268"/>
        <w:jc w:val="both"/>
        <w:rPr>
          <w:rFonts w:ascii="Times New Roman" w:hAnsi="Times New Roman" w:cs="Times New Roman"/>
        </w:rPr>
      </w:pPr>
      <w:r w:rsidRPr="00BF57BA">
        <w:rPr>
          <w:rFonts w:ascii="Times New Roman" w:hAnsi="Times New Roman" w:cs="Times New Roman"/>
        </w:rPr>
        <w:t xml:space="preserve">Durante ás horas regulamentares é franca a visita aos hospitais da Santa Casa de </w:t>
      </w:r>
      <w:proofErr w:type="spellStart"/>
      <w:r w:rsidRPr="00BF57BA">
        <w:rPr>
          <w:rFonts w:ascii="Times New Roman" w:hAnsi="Times New Roman" w:cs="Times New Roman"/>
        </w:rPr>
        <w:t>Misericordia</w:t>
      </w:r>
      <w:proofErr w:type="spellEnd"/>
      <w:r w:rsidRPr="00BF57BA">
        <w:rPr>
          <w:rFonts w:ascii="Times New Roman" w:hAnsi="Times New Roman" w:cs="Times New Roman"/>
        </w:rPr>
        <w:t xml:space="preserve"> e </w:t>
      </w:r>
      <w:proofErr w:type="spellStart"/>
      <w:r w:rsidRPr="00BF57BA">
        <w:rPr>
          <w:rFonts w:ascii="Times New Roman" w:hAnsi="Times New Roman" w:cs="Times New Roman"/>
        </w:rPr>
        <w:t>Portugueza</w:t>
      </w:r>
      <w:proofErr w:type="spellEnd"/>
      <w:r w:rsidRPr="00BF57BA">
        <w:rPr>
          <w:rFonts w:ascii="Times New Roman" w:hAnsi="Times New Roman" w:cs="Times New Roman"/>
        </w:rPr>
        <w:t xml:space="preserve"> Beneficente; ao </w:t>
      </w:r>
      <w:proofErr w:type="spellStart"/>
      <w:r w:rsidRPr="00BF57BA">
        <w:rPr>
          <w:rFonts w:ascii="Times New Roman" w:hAnsi="Times New Roman" w:cs="Times New Roman"/>
        </w:rPr>
        <w:t>Asylo</w:t>
      </w:r>
      <w:proofErr w:type="spellEnd"/>
      <w:r w:rsidRPr="00BF57BA">
        <w:rPr>
          <w:rFonts w:ascii="Times New Roman" w:hAnsi="Times New Roman" w:cs="Times New Roman"/>
        </w:rPr>
        <w:t xml:space="preserve"> de Mendicidade, Instituto Benjamin Constant, Casa de Detenção, </w:t>
      </w:r>
      <w:proofErr w:type="spellStart"/>
      <w:r w:rsidRPr="00BF57BA">
        <w:rPr>
          <w:rFonts w:ascii="Times New Roman" w:hAnsi="Times New Roman" w:cs="Times New Roman"/>
        </w:rPr>
        <w:t>Collegio</w:t>
      </w:r>
      <w:proofErr w:type="spellEnd"/>
      <w:r w:rsidRPr="00BF57BA">
        <w:rPr>
          <w:rFonts w:ascii="Times New Roman" w:hAnsi="Times New Roman" w:cs="Times New Roman"/>
        </w:rPr>
        <w:t xml:space="preserve"> </w:t>
      </w:r>
      <w:r w:rsidRPr="00BF57BA">
        <w:rPr>
          <w:rFonts w:ascii="Times New Roman" w:hAnsi="Times New Roman" w:cs="Times New Roman"/>
        </w:rPr>
        <w:lastRenderedPageBreak/>
        <w:t xml:space="preserve">Santa Dorothéa, </w:t>
      </w:r>
      <w:proofErr w:type="spellStart"/>
      <w:r w:rsidRPr="00BF57BA">
        <w:rPr>
          <w:rFonts w:ascii="Times New Roman" w:hAnsi="Times New Roman" w:cs="Times New Roman"/>
        </w:rPr>
        <w:t>Colonia</w:t>
      </w:r>
      <w:proofErr w:type="spellEnd"/>
      <w:r w:rsidRPr="00BF57BA">
        <w:rPr>
          <w:rFonts w:ascii="Times New Roman" w:hAnsi="Times New Roman" w:cs="Times New Roman"/>
        </w:rPr>
        <w:t xml:space="preserve"> de </w:t>
      </w:r>
      <w:proofErr w:type="spellStart"/>
      <w:r w:rsidRPr="00BF57BA">
        <w:rPr>
          <w:rFonts w:ascii="Times New Roman" w:hAnsi="Times New Roman" w:cs="Times New Roman"/>
        </w:rPr>
        <w:t>Allienados</w:t>
      </w:r>
      <w:proofErr w:type="spellEnd"/>
      <w:r w:rsidRPr="00BF57BA">
        <w:rPr>
          <w:rFonts w:ascii="Times New Roman" w:hAnsi="Times New Roman" w:cs="Times New Roman"/>
        </w:rPr>
        <w:t xml:space="preserve"> Eduardo Ribeiro e Casa Doutor Fajardo. (JORNAL DO COMMERCIO, 24/07/1932 – 14/07/1935).</w:t>
      </w:r>
    </w:p>
    <w:p w:rsidR="00BF57BA" w:rsidRPr="00BF57BA" w:rsidRDefault="00E237A7" w:rsidP="00BF57BA">
      <w:pPr>
        <w:spacing w:line="240" w:lineRule="auto"/>
        <w:ind w:left="2268"/>
        <w:jc w:val="both"/>
        <w:rPr>
          <w:rFonts w:ascii="Times New Roman" w:hAnsi="Times New Roman" w:cs="Times New Roman"/>
        </w:rPr>
      </w:pPr>
      <w:r w:rsidRPr="00BF57BA">
        <w:rPr>
          <w:rFonts w:ascii="Times New Roman" w:hAnsi="Times New Roman" w:cs="Times New Roman"/>
        </w:rPr>
        <w:t xml:space="preserve"> </w:t>
      </w:r>
    </w:p>
    <w:p w:rsidR="00BF57BA" w:rsidRDefault="00E237A7" w:rsidP="00BF57BA">
      <w:pPr>
        <w:spacing w:line="360" w:lineRule="auto"/>
        <w:ind w:firstLine="708"/>
        <w:jc w:val="both"/>
        <w:rPr>
          <w:rFonts w:ascii="Times New Roman" w:hAnsi="Times New Roman" w:cs="Times New Roman"/>
          <w:sz w:val="24"/>
          <w:szCs w:val="24"/>
        </w:rPr>
      </w:pPr>
      <w:r w:rsidRPr="00126934">
        <w:rPr>
          <w:rFonts w:ascii="Times New Roman" w:hAnsi="Times New Roman" w:cs="Times New Roman"/>
          <w:sz w:val="24"/>
          <w:szCs w:val="24"/>
        </w:rPr>
        <w:t xml:space="preserve">Mesmo após a inclusão no anúncio da realização de missa na Casa de Detenção de Manaus, às seis e meia, a partir de 07/05/1933, e na Casa dos Agostinianos, às seis horas, 14/07/1935, sendo que para os detentos já havia a programação da abertura de visitas, a Creche “Alice de Salles” não foi incluída como uma instituição aberta a essa prática. Ou seja, era um local onde se celebravam missas, porém não se permitiam visitas abertas. </w:t>
      </w:r>
    </w:p>
    <w:p w:rsidR="00BF57BA" w:rsidRDefault="00E237A7" w:rsidP="004439B6">
      <w:pPr>
        <w:spacing w:after="0" w:line="360" w:lineRule="auto"/>
        <w:ind w:firstLine="708"/>
        <w:jc w:val="both"/>
        <w:rPr>
          <w:rFonts w:ascii="Times New Roman" w:hAnsi="Times New Roman" w:cs="Times New Roman"/>
          <w:sz w:val="24"/>
          <w:szCs w:val="24"/>
        </w:rPr>
      </w:pPr>
      <w:r w:rsidRPr="00126934">
        <w:rPr>
          <w:rFonts w:ascii="Times New Roman" w:hAnsi="Times New Roman" w:cs="Times New Roman"/>
          <w:sz w:val="24"/>
          <w:szCs w:val="24"/>
        </w:rPr>
        <w:t xml:space="preserve">As missas podem ainda trazer indícios de uma forte relação da Igreja Católica aos filhos de hansenianos que moravam na Creche “Alice de Salle”, implicando nos cuidados às crianças, a serem feitos pelos religiosos. </w:t>
      </w:r>
    </w:p>
    <w:p w:rsidR="004439B6" w:rsidRDefault="004439B6" w:rsidP="004439B6">
      <w:pPr>
        <w:spacing w:after="0" w:line="360" w:lineRule="auto"/>
        <w:ind w:firstLine="708"/>
        <w:jc w:val="both"/>
        <w:rPr>
          <w:rFonts w:ascii="Times New Roman" w:hAnsi="Times New Roman" w:cs="Times New Roman"/>
          <w:sz w:val="24"/>
          <w:szCs w:val="24"/>
        </w:rPr>
      </w:pPr>
    </w:p>
    <w:p w:rsidR="004439B6" w:rsidRDefault="00CB7775" w:rsidP="004439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E237A7" w:rsidRPr="00126934">
        <w:rPr>
          <w:rFonts w:ascii="Times New Roman" w:hAnsi="Times New Roman" w:cs="Times New Roman"/>
          <w:sz w:val="24"/>
          <w:szCs w:val="24"/>
        </w:rPr>
        <w:t>.2 Formas de manutenç</w:t>
      </w:r>
      <w:r w:rsidR="004439B6">
        <w:rPr>
          <w:rFonts w:ascii="Times New Roman" w:hAnsi="Times New Roman" w:cs="Times New Roman"/>
          <w:sz w:val="24"/>
          <w:szCs w:val="24"/>
        </w:rPr>
        <w:t>ão da Creche “Alice de Salles”</w:t>
      </w:r>
    </w:p>
    <w:p w:rsidR="004439B6" w:rsidRDefault="00E237A7" w:rsidP="004439B6">
      <w:pPr>
        <w:spacing w:line="360" w:lineRule="auto"/>
        <w:ind w:firstLine="708"/>
        <w:jc w:val="both"/>
        <w:rPr>
          <w:rFonts w:ascii="Times New Roman" w:hAnsi="Times New Roman" w:cs="Times New Roman"/>
          <w:sz w:val="24"/>
          <w:szCs w:val="24"/>
        </w:rPr>
      </w:pPr>
      <w:r w:rsidRPr="00126934">
        <w:rPr>
          <w:rFonts w:ascii="Times New Roman" w:hAnsi="Times New Roman" w:cs="Times New Roman"/>
          <w:sz w:val="24"/>
          <w:szCs w:val="24"/>
        </w:rPr>
        <w:t xml:space="preserve">No Jornal do </w:t>
      </w:r>
      <w:proofErr w:type="spellStart"/>
      <w:r w:rsidRPr="00126934">
        <w:rPr>
          <w:rFonts w:ascii="Times New Roman" w:hAnsi="Times New Roman" w:cs="Times New Roman"/>
          <w:sz w:val="24"/>
          <w:szCs w:val="24"/>
        </w:rPr>
        <w:t>Com</w:t>
      </w:r>
      <w:r w:rsidR="004439B6">
        <w:rPr>
          <w:rFonts w:ascii="Times New Roman" w:hAnsi="Times New Roman" w:cs="Times New Roman"/>
          <w:sz w:val="24"/>
          <w:szCs w:val="24"/>
        </w:rPr>
        <w:t>mercio</w:t>
      </w:r>
      <w:proofErr w:type="spellEnd"/>
      <w:r w:rsidR="004439B6">
        <w:rPr>
          <w:rFonts w:ascii="Times New Roman" w:hAnsi="Times New Roman" w:cs="Times New Roman"/>
          <w:sz w:val="24"/>
          <w:szCs w:val="24"/>
        </w:rPr>
        <w:t>, de 31/07/1930, encontraram</w:t>
      </w:r>
      <w:r w:rsidRPr="00126934">
        <w:rPr>
          <w:rFonts w:ascii="Times New Roman" w:hAnsi="Times New Roman" w:cs="Times New Roman"/>
          <w:sz w:val="24"/>
          <w:szCs w:val="24"/>
        </w:rPr>
        <w:t>-se duas formas de manutenção da creche, a primeira possivelmente por meio de pagamento à diretora da creche, Maria de Miranda Leão, no valor de setenta e dois mil réis, feito pela prefeitura de Manaus. A diret</w:t>
      </w:r>
      <w:r w:rsidR="004439B6">
        <w:rPr>
          <w:rFonts w:ascii="Times New Roman" w:hAnsi="Times New Roman" w:cs="Times New Roman"/>
          <w:sz w:val="24"/>
          <w:szCs w:val="24"/>
        </w:rPr>
        <w:t>ora da Creche “Alice de Salles”</w:t>
      </w:r>
      <w:r w:rsidRPr="00126934">
        <w:rPr>
          <w:rFonts w:ascii="Times New Roman" w:hAnsi="Times New Roman" w:cs="Times New Roman"/>
          <w:sz w:val="24"/>
          <w:szCs w:val="24"/>
        </w:rPr>
        <w:t xml:space="preserve"> sempre foi referenciada desde a criação da creche e pelas relações estabelecidas em instit</w:t>
      </w:r>
      <w:r w:rsidR="004439B6">
        <w:rPr>
          <w:rFonts w:ascii="Times New Roman" w:hAnsi="Times New Roman" w:cs="Times New Roman"/>
          <w:sz w:val="24"/>
          <w:szCs w:val="24"/>
        </w:rPr>
        <w:t>uições de amparo às crianças.</w:t>
      </w:r>
      <w:r w:rsidRPr="00126934">
        <w:rPr>
          <w:rFonts w:ascii="Times New Roman" w:hAnsi="Times New Roman" w:cs="Times New Roman"/>
          <w:sz w:val="24"/>
          <w:szCs w:val="24"/>
        </w:rPr>
        <w:t xml:space="preserve"> Na sessão dos Edis do Conselho Municipal, fez-se uma moção</w:t>
      </w:r>
      <w:r w:rsidR="00225DEE">
        <w:rPr>
          <w:rFonts w:ascii="Times New Roman" w:hAnsi="Times New Roman" w:cs="Times New Roman"/>
          <w:sz w:val="24"/>
          <w:szCs w:val="24"/>
        </w:rPr>
        <w:t xml:space="preserve"> de aplausos ao governador </w:t>
      </w:r>
      <w:proofErr w:type="spellStart"/>
      <w:r w:rsidR="00225DEE">
        <w:rPr>
          <w:rFonts w:ascii="Times New Roman" w:hAnsi="Times New Roman" w:cs="Times New Roman"/>
          <w:sz w:val="24"/>
          <w:szCs w:val="24"/>
        </w:rPr>
        <w:t>Ephife</w:t>
      </w:r>
      <w:r w:rsidRPr="00126934">
        <w:rPr>
          <w:rFonts w:ascii="Times New Roman" w:hAnsi="Times New Roman" w:cs="Times New Roman"/>
          <w:sz w:val="24"/>
          <w:szCs w:val="24"/>
        </w:rPr>
        <w:t>nio</w:t>
      </w:r>
      <w:proofErr w:type="spellEnd"/>
      <w:r w:rsidRPr="00126934">
        <w:rPr>
          <w:rFonts w:ascii="Times New Roman" w:hAnsi="Times New Roman" w:cs="Times New Roman"/>
          <w:sz w:val="24"/>
          <w:szCs w:val="24"/>
        </w:rPr>
        <w:t xml:space="preserve"> Sal</w:t>
      </w:r>
      <w:r w:rsidR="00225DEE">
        <w:rPr>
          <w:rFonts w:ascii="Times New Roman" w:hAnsi="Times New Roman" w:cs="Times New Roman"/>
          <w:sz w:val="24"/>
          <w:szCs w:val="24"/>
        </w:rPr>
        <w:t>l</w:t>
      </w:r>
      <w:r w:rsidRPr="00126934">
        <w:rPr>
          <w:rFonts w:ascii="Times New Roman" w:hAnsi="Times New Roman" w:cs="Times New Roman"/>
          <w:sz w:val="24"/>
          <w:szCs w:val="24"/>
        </w:rPr>
        <w:t>es e sua esposa Alice de Sal</w:t>
      </w:r>
      <w:r w:rsidR="00225DEE">
        <w:rPr>
          <w:rFonts w:ascii="Times New Roman" w:hAnsi="Times New Roman" w:cs="Times New Roman"/>
          <w:sz w:val="24"/>
          <w:szCs w:val="24"/>
        </w:rPr>
        <w:t>l</w:t>
      </w:r>
      <w:r w:rsidRPr="00126934">
        <w:rPr>
          <w:rFonts w:ascii="Times New Roman" w:hAnsi="Times New Roman" w:cs="Times New Roman"/>
          <w:sz w:val="24"/>
          <w:szCs w:val="24"/>
        </w:rPr>
        <w:t>es, “[...]</w:t>
      </w:r>
      <w:r w:rsidR="00CB7775">
        <w:rPr>
          <w:rFonts w:ascii="Times New Roman" w:hAnsi="Times New Roman" w:cs="Times New Roman"/>
          <w:sz w:val="24"/>
          <w:szCs w:val="24"/>
        </w:rPr>
        <w:t xml:space="preserve"> </w:t>
      </w:r>
      <w:r w:rsidRPr="00126934">
        <w:rPr>
          <w:rFonts w:ascii="Times New Roman" w:hAnsi="Times New Roman" w:cs="Times New Roman"/>
          <w:sz w:val="24"/>
          <w:szCs w:val="24"/>
        </w:rPr>
        <w:t xml:space="preserve">pela iniciativa que tiveram </w:t>
      </w:r>
      <w:proofErr w:type="spellStart"/>
      <w:r w:rsidRPr="00126934">
        <w:rPr>
          <w:rFonts w:ascii="Times New Roman" w:hAnsi="Times New Roman" w:cs="Times New Roman"/>
          <w:sz w:val="24"/>
          <w:szCs w:val="24"/>
        </w:rPr>
        <w:t>creando</w:t>
      </w:r>
      <w:proofErr w:type="spellEnd"/>
      <w:r w:rsidRPr="00126934">
        <w:rPr>
          <w:rFonts w:ascii="Times New Roman" w:hAnsi="Times New Roman" w:cs="Times New Roman"/>
          <w:sz w:val="24"/>
          <w:szCs w:val="24"/>
        </w:rPr>
        <w:t xml:space="preserve"> a </w:t>
      </w:r>
      <w:proofErr w:type="spellStart"/>
      <w:r w:rsidRPr="00126934">
        <w:rPr>
          <w:rFonts w:ascii="Times New Roman" w:hAnsi="Times New Roman" w:cs="Times New Roman"/>
          <w:sz w:val="24"/>
          <w:szCs w:val="24"/>
        </w:rPr>
        <w:t>Créche</w:t>
      </w:r>
      <w:proofErr w:type="spellEnd"/>
      <w:r w:rsidRPr="00126934">
        <w:rPr>
          <w:rFonts w:ascii="Times New Roman" w:hAnsi="Times New Roman" w:cs="Times New Roman"/>
          <w:sz w:val="24"/>
          <w:szCs w:val="24"/>
        </w:rPr>
        <w:t xml:space="preserve"> Alice de Salles”. Neste ato, houve agradecimentos à senhorinha e ao </w:t>
      </w:r>
      <w:proofErr w:type="spellStart"/>
      <w:r w:rsidRPr="00126934">
        <w:rPr>
          <w:rFonts w:ascii="Times New Roman" w:hAnsi="Times New Roman" w:cs="Times New Roman"/>
          <w:sz w:val="24"/>
          <w:szCs w:val="24"/>
        </w:rPr>
        <w:t>dr.</w:t>
      </w:r>
      <w:proofErr w:type="spellEnd"/>
      <w:r w:rsidRPr="00126934">
        <w:rPr>
          <w:rFonts w:ascii="Times New Roman" w:hAnsi="Times New Roman" w:cs="Times New Roman"/>
          <w:sz w:val="24"/>
          <w:szCs w:val="24"/>
        </w:rPr>
        <w:t xml:space="preserve"> Samuel Uchôa, “[...] pelo muito que fizeram para que </w:t>
      </w:r>
      <w:proofErr w:type="spellStart"/>
      <w:r w:rsidRPr="00126934">
        <w:rPr>
          <w:rFonts w:ascii="Times New Roman" w:hAnsi="Times New Roman" w:cs="Times New Roman"/>
          <w:sz w:val="24"/>
          <w:szCs w:val="24"/>
        </w:rPr>
        <w:t>aquella</w:t>
      </w:r>
      <w:proofErr w:type="spellEnd"/>
      <w:r w:rsidRPr="00126934">
        <w:rPr>
          <w:rFonts w:ascii="Times New Roman" w:hAnsi="Times New Roman" w:cs="Times New Roman"/>
          <w:sz w:val="24"/>
          <w:szCs w:val="24"/>
        </w:rPr>
        <w:t xml:space="preserve"> </w:t>
      </w:r>
      <w:proofErr w:type="spellStart"/>
      <w:r w:rsidRPr="00126934">
        <w:rPr>
          <w:rFonts w:ascii="Times New Roman" w:hAnsi="Times New Roman" w:cs="Times New Roman"/>
          <w:sz w:val="24"/>
          <w:szCs w:val="24"/>
        </w:rPr>
        <w:t>idéa</w:t>
      </w:r>
      <w:proofErr w:type="spellEnd"/>
      <w:r w:rsidRPr="00126934">
        <w:rPr>
          <w:rFonts w:ascii="Times New Roman" w:hAnsi="Times New Roman" w:cs="Times New Roman"/>
          <w:sz w:val="24"/>
          <w:szCs w:val="24"/>
        </w:rPr>
        <w:t xml:space="preserve"> se tornassem realidade.” (JORNAL DO COMMERCIO, 28/04/1928). Em menos de um mês</w:t>
      </w:r>
      <w:r w:rsidR="004439B6">
        <w:rPr>
          <w:rFonts w:ascii="Times New Roman" w:hAnsi="Times New Roman" w:cs="Times New Roman"/>
          <w:sz w:val="24"/>
          <w:szCs w:val="24"/>
        </w:rPr>
        <w:t xml:space="preserve"> após a sessão</w:t>
      </w:r>
      <w:r w:rsidRPr="00126934">
        <w:rPr>
          <w:rFonts w:ascii="Times New Roman" w:hAnsi="Times New Roman" w:cs="Times New Roman"/>
          <w:sz w:val="24"/>
          <w:szCs w:val="24"/>
        </w:rPr>
        <w:t>, Maria de Miranda Leão, tesoureira da Liga da Criança Pobre</w:t>
      </w:r>
      <w:r w:rsidR="004439B6">
        <w:rPr>
          <w:rFonts w:ascii="Times New Roman" w:hAnsi="Times New Roman" w:cs="Times New Roman"/>
          <w:sz w:val="24"/>
          <w:szCs w:val="24"/>
        </w:rPr>
        <w:t>,</w:t>
      </w:r>
      <w:r w:rsidRPr="00126934">
        <w:rPr>
          <w:rFonts w:ascii="Times New Roman" w:hAnsi="Times New Roman" w:cs="Times New Roman"/>
          <w:sz w:val="24"/>
          <w:szCs w:val="24"/>
        </w:rPr>
        <w:t xml:space="preserve"> recebia a quantia mensal de cinquenta mil réis, da firma Carneiro da Mota Companhia Limitada, para auxiliar a Casa Doutor Fajardo dirigida pela Liga. (JORNAL DO COMMERCIO, 09/05/1928). </w:t>
      </w:r>
    </w:p>
    <w:p w:rsidR="004439B6" w:rsidRPr="009C190A" w:rsidRDefault="00E237A7" w:rsidP="004439B6">
      <w:pPr>
        <w:spacing w:line="360" w:lineRule="auto"/>
        <w:ind w:firstLine="708"/>
        <w:jc w:val="both"/>
        <w:rPr>
          <w:rFonts w:ascii="Times New Roman" w:hAnsi="Times New Roman" w:cs="Times New Roman"/>
          <w:sz w:val="24"/>
          <w:szCs w:val="24"/>
        </w:rPr>
      </w:pPr>
      <w:r w:rsidRPr="00126934">
        <w:rPr>
          <w:rFonts w:ascii="Times New Roman" w:hAnsi="Times New Roman" w:cs="Times New Roman"/>
          <w:sz w:val="24"/>
          <w:szCs w:val="24"/>
        </w:rPr>
        <w:t>A segunda forma de manutenção da cr</w:t>
      </w:r>
      <w:r w:rsidR="004439B6">
        <w:rPr>
          <w:rFonts w:ascii="Times New Roman" w:hAnsi="Times New Roman" w:cs="Times New Roman"/>
          <w:sz w:val="24"/>
          <w:szCs w:val="24"/>
        </w:rPr>
        <w:t>eche “Alice de Salles” ocorreu</w:t>
      </w:r>
      <w:r w:rsidRPr="00126934">
        <w:rPr>
          <w:rFonts w:ascii="Times New Roman" w:hAnsi="Times New Roman" w:cs="Times New Roman"/>
          <w:sz w:val="24"/>
          <w:szCs w:val="24"/>
        </w:rPr>
        <w:t xml:space="preserve"> por repasses do governo do estado do Amazonas à diretoria da creche. Um conto de réis, por conta da prefeitura de Humaitá (JORNAL DO COMMERCIO,10/03/1929). Esse mesmo valor, por conta dos saldos dos municípios de Barreirinha e Canutama, anunciado em 09/04/1929. E no Boletim do Tesouro Público do Estado, de 03 de julho de 1930, </w:t>
      </w:r>
      <w:r w:rsidRPr="00126934">
        <w:rPr>
          <w:rFonts w:ascii="Times New Roman" w:hAnsi="Times New Roman" w:cs="Times New Roman"/>
          <w:sz w:val="24"/>
          <w:szCs w:val="24"/>
        </w:rPr>
        <w:lastRenderedPageBreak/>
        <w:t>constaram as despesas da creche com outro</w:t>
      </w:r>
      <w:r w:rsidR="009C190A">
        <w:rPr>
          <w:rFonts w:ascii="Times New Roman" w:hAnsi="Times New Roman" w:cs="Times New Roman"/>
          <w:sz w:val="24"/>
          <w:szCs w:val="24"/>
        </w:rPr>
        <w:t xml:space="preserve">s órgãos do estado do Amazonas, destinado à creche “Alice de Salles” a quantia de </w:t>
      </w:r>
      <w:r w:rsidR="009C190A" w:rsidRPr="009C190A">
        <w:rPr>
          <w:rFonts w:ascii="Times New Roman" w:hAnsi="Times New Roman" w:cs="Times New Roman"/>
          <w:sz w:val="24"/>
          <w:szCs w:val="24"/>
        </w:rPr>
        <w:t>1:050$000</w:t>
      </w:r>
      <w:r w:rsidR="009C190A" w:rsidRPr="009C190A">
        <w:rPr>
          <w:rFonts w:ascii="Times New Roman" w:hAnsi="Times New Roman" w:cs="Times New Roman"/>
          <w:sz w:val="24"/>
          <w:szCs w:val="24"/>
        </w:rPr>
        <w:t>.</w:t>
      </w:r>
    </w:p>
    <w:p w:rsidR="009C190A" w:rsidRDefault="00E237A7" w:rsidP="004439B6">
      <w:pPr>
        <w:spacing w:line="360" w:lineRule="auto"/>
        <w:ind w:firstLine="708"/>
        <w:jc w:val="both"/>
        <w:rPr>
          <w:rFonts w:ascii="Times New Roman" w:hAnsi="Times New Roman" w:cs="Times New Roman"/>
          <w:sz w:val="24"/>
          <w:szCs w:val="24"/>
        </w:rPr>
      </w:pPr>
      <w:r w:rsidRPr="009C190A">
        <w:rPr>
          <w:rFonts w:ascii="Times New Roman" w:hAnsi="Times New Roman" w:cs="Times New Roman"/>
          <w:sz w:val="24"/>
          <w:szCs w:val="24"/>
        </w:rPr>
        <w:t>A quantia de um conto de réis parece ser a média de repasse à Creche “Alice de S</w:t>
      </w:r>
      <w:r w:rsidR="009C190A" w:rsidRPr="009C190A">
        <w:rPr>
          <w:rFonts w:ascii="Times New Roman" w:hAnsi="Times New Roman" w:cs="Times New Roman"/>
          <w:sz w:val="24"/>
          <w:szCs w:val="24"/>
        </w:rPr>
        <w:t>alles”. Este valor também constou</w:t>
      </w:r>
      <w:r w:rsidRPr="009C190A">
        <w:rPr>
          <w:rFonts w:ascii="Times New Roman" w:hAnsi="Times New Roman" w:cs="Times New Roman"/>
          <w:sz w:val="24"/>
          <w:szCs w:val="24"/>
        </w:rPr>
        <w:t xml:space="preserve"> ao “</w:t>
      </w:r>
      <w:proofErr w:type="spellStart"/>
      <w:r w:rsidRPr="009C190A">
        <w:rPr>
          <w:rFonts w:ascii="Times New Roman" w:hAnsi="Times New Roman" w:cs="Times New Roman"/>
          <w:sz w:val="24"/>
          <w:szCs w:val="24"/>
        </w:rPr>
        <w:t>Asylo</w:t>
      </w:r>
      <w:proofErr w:type="spellEnd"/>
      <w:r w:rsidRPr="009C190A">
        <w:rPr>
          <w:rFonts w:ascii="Times New Roman" w:hAnsi="Times New Roman" w:cs="Times New Roman"/>
          <w:sz w:val="24"/>
          <w:szCs w:val="24"/>
        </w:rPr>
        <w:t xml:space="preserve"> de Mendicidade”, por meio das verbas orçamentárias do estado. (JORNAL DO COMMERCIO, 10/03/1929). </w:t>
      </w:r>
      <w:r w:rsidR="004439B6" w:rsidRPr="009C190A">
        <w:rPr>
          <w:rFonts w:ascii="Times New Roman" w:hAnsi="Times New Roman" w:cs="Times New Roman"/>
          <w:sz w:val="24"/>
          <w:szCs w:val="24"/>
        </w:rPr>
        <w:t>O</w:t>
      </w:r>
      <w:r w:rsidRPr="009C190A">
        <w:rPr>
          <w:rFonts w:ascii="Times New Roman" w:hAnsi="Times New Roman" w:cs="Times New Roman"/>
          <w:sz w:val="24"/>
          <w:szCs w:val="24"/>
        </w:rPr>
        <w:t xml:space="preserve"> valor r</w:t>
      </w:r>
      <w:r w:rsidR="009C190A">
        <w:rPr>
          <w:rFonts w:ascii="Times New Roman" w:hAnsi="Times New Roman" w:cs="Times New Roman"/>
          <w:sz w:val="24"/>
          <w:szCs w:val="24"/>
        </w:rPr>
        <w:t>epassado para a creche só ficou</w:t>
      </w:r>
      <w:r w:rsidRPr="009C190A">
        <w:rPr>
          <w:rFonts w:ascii="Times New Roman" w:hAnsi="Times New Roman" w:cs="Times New Roman"/>
          <w:sz w:val="24"/>
          <w:szCs w:val="24"/>
        </w:rPr>
        <w:t xml:space="preserve"> abaixo das despesas de suprimentos à coletoria</w:t>
      </w:r>
      <w:r w:rsidR="009C190A" w:rsidRPr="009C190A">
        <w:rPr>
          <w:rFonts w:ascii="Times New Roman" w:hAnsi="Times New Roman" w:cs="Times New Roman"/>
          <w:sz w:val="24"/>
          <w:szCs w:val="24"/>
        </w:rPr>
        <w:t xml:space="preserve"> (</w:t>
      </w:r>
      <w:r w:rsidR="00CB7775">
        <w:rPr>
          <w:rFonts w:ascii="Times New Roman" w:hAnsi="Times New Roman" w:cs="Times New Roman"/>
          <w:sz w:val="24"/>
          <w:szCs w:val="24"/>
        </w:rPr>
        <w:t>908$450</w:t>
      </w:r>
      <w:r w:rsidR="009C190A" w:rsidRPr="009C190A">
        <w:rPr>
          <w:rFonts w:ascii="Times New Roman" w:hAnsi="Times New Roman" w:cs="Times New Roman"/>
          <w:sz w:val="24"/>
          <w:szCs w:val="24"/>
        </w:rPr>
        <w:t>)</w:t>
      </w:r>
      <w:r w:rsidRPr="009C190A">
        <w:rPr>
          <w:rFonts w:ascii="Times New Roman" w:hAnsi="Times New Roman" w:cs="Times New Roman"/>
          <w:sz w:val="24"/>
          <w:szCs w:val="24"/>
        </w:rPr>
        <w:t xml:space="preserve"> e de Gabinete do Secretário Geral</w:t>
      </w:r>
      <w:r w:rsidR="009C190A" w:rsidRPr="009C190A">
        <w:rPr>
          <w:rFonts w:ascii="Times New Roman" w:hAnsi="Times New Roman" w:cs="Times New Roman"/>
          <w:sz w:val="24"/>
          <w:szCs w:val="24"/>
        </w:rPr>
        <w:t xml:space="preserve"> de </w:t>
      </w:r>
      <w:r w:rsidR="009C190A" w:rsidRPr="009C190A">
        <w:rPr>
          <w:rFonts w:ascii="Times New Roman" w:hAnsi="Times New Roman" w:cs="Times New Roman"/>
          <w:sz w:val="24"/>
          <w:szCs w:val="24"/>
        </w:rPr>
        <w:t>400$000</w:t>
      </w:r>
      <w:r w:rsidRPr="009C190A">
        <w:rPr>
          <w:rFonts w:ascii="Times New Roman" w:hAnsi="Times New Roman" w:cs="Times New Roman"/>
          <w:sz w:val="24"/>
          <w:szCs w:val="24"/>
        </w:rPr>
        <w:t>.</w:t>
      </w:r>
    </w:p>
    <w:p w:rsidR="00EB5612" w:rsidRDefault="00EB5612" w:rsidP="004439B6">
      <w:pPr>
        <w:spacing w:line="360" w:lineRule="auto"/>
        <w:jc w:val="both"/>
        <w:rPr>
          <w:rFonts w:ascii="Times New Roman" w:hAnsi="Times New Roman" w:cs="Times New Roman"/>
          <w:sz w:val="24"/>
          <w:szCs w:val="24"/>
        </w:rPr>
      </w:pPr>
    </w:p>
    <w:p w:rsidR="004439B6" w:rsidRDefault="00EB5612" w:rsidP="004439B6">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237A7" w:rsidRPr="00126934">
        <w:rPr>
          <w:rFonts w:ascii="Times New Roman" w:hAnsi="Times New Roman" w:cs="Times New Roman"/>
          <w:sz w:val="24"/>
          <w:szCs w:val="24"/>
        </w:rPr>
        <w:t>.3 O prédio da Creche “Alice</w:t>
      </w:r>
      <w:r w:rsidR="004439B6">
        <w:rPr>
          <w:rFonts w:ascii="Times New Roman" w:hAnsi="Times New Roman" w:cs="Times New Roman"/>
          <w:sz w:val="24"/>
          <w:szCs w:val="24"/>
        </w:rPr>
        <w:t xml:space="preserve"> de Salles”</w:t>
      </w:r>
    </w:p>
    <w:p w:rsidR="009C190A" w:rsidRDefault="00E237A7" w:rsidP="004439B6">
      <w:pPr>
        <w:spacing w:line="360" w:lineRule="auto"/>
        <w:ind w:firstLine="708"/>
        <w:jc w:val="both"/>
        <w:rPr>
          <w:rFonts w:ascii="Times New Roman" w:hAnsi="Times New Roman" w:cs="Times New Roman"/>
          <w:sz w:val="24"/>
          <w:szCs w:val="24"/>
        </w:rPr>
      </w:pPr>
      <w:r w:rsidRPr="00126934">
        <w:rPr>
          <w:rFonts w:ascii="Times New Roman" w:hAnsi="Times New Roman" w:cs="Times New Roman"/>
          <w:sz w:val="24"/>
          <w:szCs w:val="24"/>
        </w:rPr>
        <w:t xml:space="preserve">No dia de Sábado, de 23 de março de 1940, foi publicada uma matéria, na primeira página, no Jornal do </w:t>
      </w:r>
      <w:proofErr w:type="spellStart"/>
      <w:r w:rsidRPr="00126934">
        <w:rPr>
          <w:rFonts w:ascii="Times New Roman" w:hAnsi="Times New Roman" w:cs="Times New Roman"/>
          <w:sz w:val="24"/>
          <w:szCs w:val="24"/>
        </w:rPr>
        <w:t>Commercio</w:t>
      </w:r>
      <w:proofErr w:type="spellEnd"/>
      <w:r w:rsidRPr="00126934">
        <w:rPr>
          <w:rFonts w:ascii="Times New Roman" w:hAnsi="Times New Roman" w:cs="Times New Roman"/>
          <w:sz w:val="24"/>
          <w:szCs w:val="24"/>
        </w:rPr>
        <w:t>, intitulada: “</w:t>
      </w:r>
      <w:r w:rsidRPr="009C190A">
        <w:rPr>
          <w:rFonts w:ascii="Times New Roman" w:hAnsi="Times New Roman" w:cs="Times New Roman"/>
          <w:i/>
          <w:sz w:val="24"/>
          <w:szCs w:val="24"/>
        </w:rPr>
        <w:t>Obra Grandiosa do juiz de menores</w:t>
      </w:r>
      <w:r w:rsidRPr="00126934">
        <w:rPr>
          <w:rFonts w:ascii="Times New Roman" w:hAnsi="Times New Roman" w:cs="Times New Roman"/>
          <w:sz w:val="24"/>
          <w:szCs w:val="24"/>
        </w:rPr>
        <w:t xml:space="preserve">”. Foi uma extensa matéria iniciada na segunda coluna e terminada na terceira coluna do jornal. Nela constou a destinação do prédio da creche “Alice de Salles” à escola premonitória. </w:t>
      </w:r>
    </w:p>
    <w:p w:rsidR="009C190A" w:rsidRDefault="00E237A7" w:rsidP="009C190A">
      <w:pPr>
        <w:spacing w:line="240" w:lineRule="auto"/>
        <w:ind w:left="2268"/>
        <w:jc w:val="both"/>
        <w:rPr>
          <w:rFonts w:ascii="Times New Roman" w:hAnsi="Times New Roman" w:cs="Times New Roman"/>
          <w:sz w:val="24"/>
          <w:szCs w:val="24"/>
        </w:rPr>
      </w:pPr>
      <w:r w:rsidRPr="00126934">
        <w:rPr>
          <w:rFonts w:ascii="Times New Roman" w:hAnsi="Times New Roman" w:cs="Times New Roman"/>
          <w:sz w:val="24"/>
          <w:szCs w:val="24"/>
        </w:rPr>
        <w:t xml:space="preserve">Tratou-se de uma ação, [...] em </w:t>
      </w:r>
      <w:proofErr w:type="spellStart"/>
      <w:r w:rsidRPr="00126934">
        <w:rPr>
          <w:rFonts w:ascii="Times New Roman" w:hAnsi="Times New Roman" w:cs="Times New Roman"/>
          <w:sz w:val="24"/>
          <w:szCs w:val="24"/>
        </w:rPr>
        <w:t>pról</w:t>
      </w:r>
      <w:proofErr w:type="spellEnd"/>
      <w:r w:rsidRPr="00126934">
        <w:rPr>
          <w:rFonts w:ascii="Times New Roman" w:hAnsi="Times New Roman" w:cs="Times New Roman"/>
          <w:sz w:val="24"/>
          <w:szCs w:val="24"/>
        </w:rPr>
        <w:t xml:space="preserve"> do reajustamento social das </w:t>
      </w:r>
      <w:proofErr w:type="spellStart"/>
      <w:r w:rsidRPr="00126934">
        <w:rPr>
          <w:rFonts w:ascii="Times New Roman" w:hAnsi="Times New Roman" w:cs="Times New Roman"/>
          <w:sz w:val="24"/>
          <w:szCs w:val="24"/>
        </w:rPr>
        <w:t>creanças</w:t>
      </w:r>
      <w:proofErr w:type="spellEnd"/>
      <w:r w:rsidRPr="00126934">
        <w:rPr>
          <w:rFonts w:ascii="Times New Roman" w:hAnsi="Times New Roman" w:cs="Times New Roman"/>
          <w:sz w:val="24"/>
          <w:szCs w:val="24"/>
        </w:rPr>
        <w:t xml:space="preserve"> abandonadas, ou daquelas cujos responsáveis não estão </w:t>
      </w:r>
      <w:proofErr w:type="spellStart"/>
      <w:r w:rsidRPr="00126934">
        <w:rPr>
          <w:rFonts w:ascii="Times New Roman" w:hAnsi="Times New Roman" w:cs="Times New Roman"/>
          <w:sz w:val="24"/>
          <w:szCs w:val="24"/>
        </w:rPr>
        <w:t>á</w:t>
      </w:r>
      <w:proofErr w:type="spellEnd"/>
      <w:r w:rsidRPr="00126934">
        <w:rPr>
          <w:rFonts w:ascii="Times New Roman" w:hAnsi="Times New Roman" w:cs="Times New Roman"/>
          <w:sz w:val="24"/>
          <w:szCs w:val="24"/>
        </w:rPr>
        <w:t xml:space="preserve"> altura de ministrar-lhes educação capaz de as transformar em elementos uteis </w:t>
      </w:r>
      <w:proofErr w:type="spellStart"/>
      <w:r w:rsidRPr="00126934">
        <w:rPr>
          <w:rFonts w:ascii="Times New Roman" w:hAnsi="Times New Roman" w:cs="Times New Roman"/>
          <w:sz w:val="24"/>
          <w:szCs w:val="24"/>
        </w:rPr>
        <w:t>á</w:t>
      </w:r>
      <w:proofErr w:type="spellEnd"/>
      <w:r w:rsidRPr="00126934">
        <w:rPr>
          <w:rFonts w:ascii="Times New Roman" w:hAnsi="Times New Roman" w:cs="Times New Roman"/>
          <w:sz w:val="24"/>
          <w:szCs w:val="24"/>
        </w:rPr>
        <w:t xml:space="preserve"> família e </w:t>
      </w:r>
      <w:proofErr w:type="spellStart"/>
      <w:r w:rsidRPr="00126934">
        <w:rPr>
          <w:rFonts w:ascii="Times New Roman" w:hAnsi="Times New Roman" w:cs="Times New Roman"/>
          <w:sz w:val="24"/>
          <w:szCs w:val="24"/>
        </w:rPr>
        <w:t>á</w:t>
      </w:r>
      <w:proofErr w:type="spellEnd"/>
      <w:r w:rsidRPr="00126934">
        <w:rPr>
          <w:rFonts w:ascii="Times New Roman" w:hAnsi="Times New Roman" w:cs="Times New Roman"/>
          <w:sz w:val="24"/>
          <w:szCs w:val="24"/>
        </w:rPr>
        <w:t xml:space="preserve"> sociedade, avulta, pela amplidão de suas finalidades, e da instalação da escola </w:t>
      </w:r>
      <w:proofErr w:type="spellStart"/>
      <w:r w:rsidRPr="00126934">
        <w:rPr>
          <w:rFonts w:ascii="Times New Roman" w:hAnsi="Times New Roman" w:cs="Times New Roman"/>
          <w:sz w:val="24"/>
          <w:szCs w:val="24"/>
        </w:rPr>
        <w:t>premunitoria</w:t>
      </w:r>
      <w:proofErr w:type="spellEnd"/>
      <w:r w:rsidRPr="00126934">
        <w:rPr>
          <w:rFonts w:ascii="Times New Roman" w:hAnsi="Times New Roman" w:cs="Times New Roman"/>
          <w:sz w:val="24"/>
          <w:szCs w:val="24"/>
        </w:rPr>
        <w:t>, que dentro em breve será levada a efeito no antig</w:t>
      </w:r>
      <w:r w:rsidR="009C190A">
        <w:rPr>
          <w:rFonts w:ascii="Times New Roman" w:hAnsi="Times New Roman" w:cs="Times New Roman"/>
          <w:sz w:val="24"/>
          <w:szCs w:val="24"/>
        </w:rPr>
        <w:t xml:space="preserve">o prédio da creche Alice Salles </w:t>
      </w:r>
      <w:r w:rsidRPr="00126934">
        <w:rPr>
          <w:rFonts w:ascii="Times New Roman" w:hAnsi="Times New Roman" w:cs="Times New Roman"/>
          <w:sz w:val="24"/>
          <w:szCs w:val="24"/>
        </w:rPr>
        <w:t xml:space="preserve">(JORNAL DO COMMERCIO, 23/03/1940, p.1). </w:t>
      </w:r>
    </w:p>
    <w:p w:rsidR="009C190A" w:rsidRDefault="009C190A" w:rsidP="009C190A">
      <w:pPr>
        <w:spacing w:line="360" w:lineRule="auto"/>
        <w:ind w:firstLine="708"/>
        <w:jc w:val="both"/>
        <w:rPr>
          <w:rFonts w:ascii="Times New Roman" w:hAnsi="Times New Roman" w:cs="Times New Roman"/>
          <w:sz w:val="24"/>
          <w:szCs w:val="24"/>
        </w:rPr>
      </w:pPr>
    </w:p>
    <w:p w:rsidR="009C190A" w:rsidRDefault="00E237A7" w:rsidP="009C190A">
      <w:pPr>
        <w:spacing w:line="360" w:lineRule="auto"/>
        <w:ind w:firstLine="708"/>
        <w:jc w:val="both"/>
        <w:rPr>
          <w:rFonts w:ascii="Times New Roman" w:hAnsi="Times New Roman" w:cs="Times New Roman"/>
          <w:sz w:val="24"/>
          <w:szCs w:val="24"/>
        </w:rPr>
      </w:pPr>
      <w:r w:rsidRPr="00126934">
        <w:rPr>
          <w:rFonts w:ascii="Times New Roman" w:hAnsi="Times New Roman" w:cs="Times New Roman"/>
          <w:sz w:val="24"/>
          <w:szCs w:val="24"/>
        </w:rPr>
        <w:t>A matéria defende a ação regulatória do estado sobre a família para cuidar da infância e da juventude pobre e, consequentemente, do futuro da nação, principalmente nas questões de patrimônio, cultura e moral, no sentido de retirar as crianças “de casas suspeitas” e de prostíbulos (JOR</w:t>
      </w:r>
      <w:r w:rsidR="00CB7775">
        <w:rPr>
          <w:rFonts w:ascii="Times New Roman" w:hAnsi="Times New Roman" w:cs="Times New Roman"/>
          <w:sz w:val="24"/>
          <w:szCs w:val="24"/>
        </w:rPr>
        <w:t>NAL DO COMMERCIO, 23/03/1940). O</w:t>
      </w:r>
      <w:r w:rsidRPr="00126934">
        <w:rPr>
          <w:rFonts w:ascii="Times New Roman" w:hAnsi="Times New Roman" w:cs="Times New Roman"/>
          <w:sz w:val="24"/>
          <w:szCs w:val="24"/>
        </w:rPr>
        <w:t xml:space="preserve"> prédio estava com as reformas em conclusão, mas foi considerado apropriado para abrigar a escola premonitória para meninas deixadas à sorte. </w:t>
      </w:r>
    </w:p>
    <w:p w:rsidR="009C190A" w:rsidRDefault="00E237A7" w:rsidP="009C190A">
      <w:pPr>
        <w:spacing w:line="360" w:lineRule="auto"/>
        <w:ind w:firstLine="708"/>
        <w:jc w:val="both"/>
        <w:rPr>
          <w:rFonts w:ascii="Times New Roman" w:hAnsi="Times New Roman" w:cs="Times New Roman"/>
          <w:sz w:val="24"/>
          <w:szCs w:val="24"/>
        </w:rPr>
      </w:pPr>
      <w:r w:rsidRPr="00126934">
        <w:rPr>
          <w:rFonts w:ascii="Times New Roman" w:hAnsi="Times New Roman" w:cs="Times New Roman"/>
          <w:sz w:val="24"/>
          <w:szCs w:val="24"/>
        </w:rPr>
        <w:t xml:space="preserve">A descrição do prédio na matéria do jornal, por mais que a creche não estivesse mais no local, permitiu que se fizesse uma descrição do espaço da creche, pois o mesmo foi considerado adaptado para a escola premonitória. </w:t>
      </w:r>
    </w:p>
    <w:p w:rsidR="009C190A" w:rsidRDefault="00E237A7" w:rsidP="009C190A">
      <w:pPr>
        <w:spacing w:line="240" w:lineRule="auto"/>
        <w:ind w:left="2268"/>
        <w:jc w:val="both"/>
        <w:rPr>
          <w:rFonts w:ascii="Times New Roman" w:hAnsi="Times New Roman" w:cs="Times New Roman"/>
        </w:rPr>
      </w:pPr>
      <w:r w:rsidRPr="009C190A">
        <w:rPr>
          <w:rFonts w:ascii="Times New Roman" w:hAnsi="Times New Roman" w:cs="Times New Roman"/>
        </w:rPr>
        <w:t xml:space="preserve">O edifício adapta-se perfeitamente ao fim a que é destinado. É amplo, </w:t>
      </w:r>
      <w:proofErr w:type="spellStart"/>
      <w:r w:rsidRPr="009C190A">
        <w:rPr>
          <w:rFonts w:ascii="Times New Roman" w:hAnsi="Times New Roman" w:cs="Times New Roman"/>
        </w:rPr>
        <w:t>possue</w:t>
      </w:r>
      <w:proofErr w:type="spellEnd"/>
      <w:r w:rsidRPr="009C190A">
        <w:rPr>
          <w:rFonts w:ascii="Times New Roman" w:hAnsi="Times New Roman" w:cs="Times New Roman"/>
        </w:rPr>
        <w:t xml:space="preserve"> bastantes </w:t>
      </w:r>
      <w:proofErr w:type="spellStart"/>
      <w:r w:rsidRPr="009C190A">
        <w:rPr>
          <w:rFonts w:ascii="Times New Roman" w:hAnsi="Times New Roman" w:cs="Times New Roman"/>
        </w:rPr>
        <w:t>accommodações</w:t>
      </w:r>
      <w:proofErr w:type="spellEnd"/>
      <w:r w:rsidRPr="009C190A">
        <w:rPr>
          <w:rFonts w:ascii="Times New Roman" w:hAnsi="Times New Roman" w:cs="Times New Roman"/>
        </w:rPr>
        <w:t xml:space="preserve">, podendo alojar cerca de quarenta meninas. Fica dentro de um terreno de regular extensão. Os serviços que </w:t>
      </w:r>
      <w:proofErr w:type="spellStart"/>
      <w:r w:rsidRPr="009C190A">
        <w:rPr>
          <w:rFonts w:ascii="Times New Roman" w:hAnsi="Times New Roman" w:cs="Times New Roman"/>
        </w:rPr>
        <w:t>nelle</w:t>
      </w:r>
      <w:proofErr w:type="spellEnd"/>
      <w:r w:rsidRPr="009C190A">
        <w:rPr>
          <w:rFonts w:ascii="Times New Roman" w:hAnsi="Times New Roman" w:cs="Times New Roman"/>
        </w:rPr>
        <w:t xml:space="preserve"> se estão realizando se acham quase concluídos, sendo </w:t>
      </w:r>
      <w:r w:rsidRPr="009C190A">
        <w:rPr>
          <w:rFonts w:ascii="Times New Roman" w:hAnsi="Times New Roman" w:cs="Times New Roman"/>
        </w:rPr>
        <w:lastRenderedPageBreak/>
        <w:t xml:space="preserve">pensamento do juiz de menores inaugurar a escola no </w:t>
      </w:r>
      <w:proofErr w:type="spellStart"/>
      <w:r w:rsidRPr="009C190A">
        <w:rPr>
          <w:rFonts w:ascii="Times New Roman" w:hAnsi="Times New Roman" w:cs="Times New Roman"/>
        </w:rPr>
        <w:t>pro</w:t>
      </w:r>
      <w:r w:rsidR="009C190A" w:rsidRPr="009C190A">
        <w:rPr>
          <w:rFonts w:ascii="Times New Roman" w:hAnsi="Times New Roman" w:cs="Times New Roman"/>
        </w:rPr>
        <w:t>ximo</w:t>
      </w:r>
      <w:proofErr w:type="spellEnd"/>
      <w:r w:rsidR="009C190A" w:rsidRPr="009C190A">
        <w:rPr>
          <w:rFonts w:ascii="Times New Roman" w:hAnsi="Times New Roman" w:cs="Times New Roman"/>
        </w:rPr>
        <w:t xml:space="preserve"> </w:t>
      </w:r>
      <w:proofErr w:type="spellStart"/>
      <w:r w:rsidR="009C190A" w:rsidRPr="009C190A">
        <w:rPr>
          <w:rFonts w:ascii="Times New Roman" w:hAnsi="Times New Roman" w:cs="Times New Roman"/>
        </w:rPr>
        <w:t>mez</w:t>
      </w:r>
      <w:proofErr w:type="spellEnd"/>
      <w:r w:rsidRPr="009C190A">
        <w:rPr>
          <w:rFonts w:ascii="Times New Roman" w:hAnsi="Times New Roman" w:cs="Times New Roman"/>
        </w:rPr>
        <w:t xml:space="preserve"> de </w:t>
      </w:r>
      <w:r w:rsidR="009C190A">
        <w:rPr>
          <w:rFonts w:ascii="Times New Roman" w:hAnsi="Times New Roman" w:cs="Times New Roman"/>
        </w:rPr>
        <w:t>maio ou em junho, o mais tardar</w:t>
      </w:r>
      <w:r w:rsidRPr="009C190A">
        <w:rPr>
          <w:rFonts w:ascii="Times New Roman" w:hAnsi="Times New Roman" w:cs="Times New Roman"/>
        </w:rPr>
        <w:t xml:space="preserve"> (JORNAL DO COMMERCIO, 23/03/1940, p.1).</w:t>
      </w:r>
    </w:p>
    <w:p w:rsidR="009C190A" w:rsidRPr="009C190A" w:rsidRDefault="00E237A7" w:rsidP="009C190A">
      <w:pPr>
        <w:spacing w:line="240" w:lineRule="auto"/>
        <w:ind w:left="2268"/>
        <w:jc w:val="both"/>
        <w:rPr>
          <w:rFonts w:ascii="Times New Roman" w:hAnsi="Times New Roman" w:cs="Times New Roman"/>
        </w:rPr>
      </w:pPr>
      <w:r w:rsidRPr="009C190A">
        <w:rPr>
          <w:rFonts w:ascii="Times New Roman" w:hAnsi="Times New Roman" w:cs="Times New Roman"/>
        </w:rPr>
        <w:t xml:space="preserve"> </w:t>
      </w:r>
    </w:p>
    <w:p w:rsidR="00E237A7" w:rsidRDefault="00E237A7" w:rsidP="009C190A">
      <w:pPr>
        <w:spacing w:line="360" w:lineRule="auto"/>
        <w:ind w:firstLine="708"/>
        <w:jc w:val="both"/>
        <w:rPr>
          <w:rFonts w:ascii="Times New Roman" w:hAnsi="Times New Roman" w:cs="Times New Roman"/>
          <w:sz w:val="24"/>
          <w:szCs w:val="24"/>
        </w:rPr>
      </w:pPr>
      <w:r w:rsidRPr="00126934">
        <w:rPr>
          <w:rFonts w:ascii="Times New Roman" w:hAnsi="Times New Roman" w:cs="Times New Roman"/>
          <w:sz w:val="24"/>
          <w:szCs w:val="24"/>
        </w:rPr>
        <w:t xml:space="preserve">O local foi avaliado como excelente para a escola premonitória pois representava um exemplo para o bairro da Cachoeirinha, considerado pobre e populoso. As informações coletadas no Jornal do </w:t>
      </w:r>
      <w:proofErr w:type="spellStart"/>
      <w:r w:rsidRPr="00126934">
        <w:rPr>
          <w:rFonts w:ascii="Times New Roman" w:hAnsi="Times New Roman" w:cs="Times New Roman"/>
          <w:sz w:val="24"/>
          <w:szCs w:val="24"/>
        </w:rPr>
        <w:t>Commercio</w:t>
      </w:r>
      <w:proofErr w:type="spellEnd"/>
      <w:r w:rsidRPr="00126934">
        <w:rPr>
          <w:rFonts w:ascii="Times New Roman" w:hAnsi="Times New Roman" w:cs="Times New Roman"/>
          <w:sz w:val="24"/>
          <w:szCs w:val="24"/>
        </w:rPr>
        <w:t xml:space="preserve"> não trouxeram com precisão o que ocorreu com a creche “Alice de Salles” e suas crianças, mas verificou</w:t>
      </w:r>
      <w:r w:rsidR="009C190A">
        <w:rPr>
          <w:rFonts w:ascii="Times New Roman" w:hAnsi="Times New Roman" w:cs="Times New Roman"/>
          <w:sz w:val="24"/>
          <w:szCs w:val="24"/>
        </w:rPr>
        <w:t>-</w:t>
      </w:r>
      <w:r w:rsidRPr="00126934">
        <w:rPr>
          <w:rFonts w:ascii="Times New Roman" w:hAnsi="Times New Roman" w:cs="Times New Roman"/>
          <w:sz w:val="24"/>
          <w:szCs w:val="24"/>
        </w:rPr>
        <w:t>se que a última missa anunciada para a creche ocorreu em 1935 e em 1940 o prédio da escola fora destinado à escola premonitória para as meninas pobre</w:t>
      </w:r>
      <w:r>
        <w:rPr>
          <w:rFonts w:ascii="Times New Roman" w:hAnsi="Times New Roman" w:cs="Times New Roman"/>
          <w:sz w:val="24"/>
          <w:szCs w:val="24"/>
        </w:rPr>
        <w:t xml:space="preserve">s e desprovidas da sorte. </w:t>
      </w:r>
    </w:p>
    <w:p w:rsidR="00E237A7" w:rsidRPr="00BE230F" w:rsidRDefault="00E237A7" w:rsidP="00856417">
      <w:pPr>
        <w:spacing w:line="360" w:lineRule="auto"/>
        <w:ind w:firstLine="709"/>
        <w:jc w:val="both"/>
        <w:rPr>
          <w:rFonts w:ascii="Times New Roman" w:hAnsi="Times New Roman" w:cs="Times New Roman"/>
          <w:color w:val="000000"/>
          <w:sz w:val="24"/>
          <w:szCs w:val="24"/>
        </w:rPr>
      </w:pPr>
    </w:p>
    <w:p w:rsidR="00153EEE" w:rsidRPr="009C190A" w:rsidRDefault="00F4724B" w:rsidP="00F4724B">
      <w:pPr>
        <w:adjustRightInd w:val="0"/>
        <w:spacing w:line="360" w:lineRule="auto"/>
        <w:jc w:val="both"/>
        <w:rPr>
          <w:rFonts w:ascii="Times New Roman" w:hAnsi="Times New Roman" w:cs="Times New Roman"/>
          <w:b/>
          <w:sz w:val="24"/>
          <w:szCs w:val="24"/>
        </w:rPr>
      </w:pPr>
      <w:r w:rsidRPr="009C190A">
        <w:rPr>
          <w:rFonts w:ascii="Times New Roman" w:hAnsi="Times New Roman" w:cs="Times New Roman"/>
          <w:b/>
          <w:sz w:val="24"/>
          <w:szCs w:val="24"/>
        </w:rPr>
        <w:t xml:space="preserve">CONCLUSÃO </w:t>
      </w:r>
    </w:p>
    <w:p w:rsidR="00CB7775" w:rsidRDefault="006C14B5" w:rsidP="00BE230F">
      <w:pPr>
        <w:spacing w:line="360" w:lineRule="auto"/>
        <w:jc w:val="both"/>
        <w:rPr>
          <w:rFonts w:ascii="Times New Roman" w:hAnsi="Times New Roman" w:cs="Times New Roman"/>
          <w:bCs/>
          <w:sz w:val="24"/>
          <w:szCs w:val="24"/>
        </w:rPr>
      </w:pPr>
      <w:r w:rsidRPr="00BE230F">
        <w:rPr>
          <w:rFonts w:ascii="Times New Roman" w:hAnsi="Times New Roman" w:cs="Times New Roman"/>
          <w:sz w:val="24"/>
          <w:szCs w:val="24"/>
        </w:rPr>
        <w:tab/>
      </w:r>
      <w:r w:rsidRPr="00BE230F">
        <w:rPr>
          <w:rFonts w:ascii="Times New Roman" w:hAnsi="Times New Roman" w:cs="Times New Roman"/>
          <w:bCs/>
          <w:sz w:val="24"/>
          <w:szCs w:val="24"/>
        </w:rPr>
        <w:t xml:space="preserve">A existência da Creche “Alice de Salles” destinada aos filhos de hansenianos marcou a história da educação infantil no Amazonas, acompanhando as políticas nacionalistas de profilaxia na nação brasileira. Essa instituição médico-sanitarista foi criada pelo governo do Amazonas, com a finalidade de separar os filhos sadios de seus pais com o mal de </w:t>
      </w:r>
      <w:proofErr w:type="spellStart"/>
      <w:r w:rsidRPr="00BE230F">
        <w:rPr>
          <w:rFonts w:ascii="Times New Roman" w:hAnsi="Times New Roman" w:cs="Times New Roman"/>
          <w:bCs/>
          <w:sz w:val="24"/>
          <w:szCs w:val="24"/>
        </w:rPr>
        <w:t>hansen</w:t>
      </w:r>
      <w:proofErr w:type="spellEnd"/>
      <w:r w:rsidRPr="00BE230F">
        <w:rPr>
          <w:rFonts w:ascii="Times New Roman" w:hAnsi="Times New Roman" w:cs="Times New Roman"/>
          <w:bCs/>
          <w:sz w:val="24"/>
          <w:szCs w:val="24"/>
        </w:rPr>
        <w:t xml:space="preserve">, e teve projeção nacional na forma do estado em cuidar da criança amazonense. </w:t>
      </w:r>
    </w:p>
    <w:p w:rsidR="00CB7775" w:rsidRDefault="00CB7775" w:rsidP="00CB7775">
      <w:pPr>
        <w:spacing w:line="360" w:lineRule="auto"/>
        <w:ind w:firstLine="708"/>
        <w:jc w:val="both"/>
        <w:rPr>
          <w:rFonts w:ascii="Times New Roman" w:hAnsi="Times New Roman" w:cs="Times New Roman"/>
          <w:sz w:val="24"/>
          <w:szCs w:val="24"/>
        </w:rPr>
      </w:pPr>
      <w:r w:rsidRPr="00126934">
        <w:rPr>
          <w:rFonts w:ascii="Times New Roman" w:hAnsi="Times New Roman" w:cs="Times New Roman"/>
          <w:sz w:val="24"/>
          <w:szCs w:val="24"/>
        </w:rPr>
        <w:t xml:space="preserve">As informações no Jornal do </w:t>
      </w:r>
      <w:proofErr w:type="spellStart"/>
      <w:r w:rsidRPr="00126934">
        <w:rPr>
          <w:rFonts w:ascii="Times New Roman" w:hAnsi="Times New Roman" w:cs="Times New Roman"/>
          <w:sz w:val="24"/>
          <w:szCs w:val="24"/>
        </w:rPr>
        <w:t>Commercio</w:t>
      </w:r>
      <w:proofErr w:type="spellEnd"/>
      <w:r w:rsidRPr="00126934">
        <w:rPr>
          <w:rFonts w:ascii="Times New Roman" w:hAnsi="Times New Roman" w:cs="Times New Roman"/>
          <w:sz w:val="24"/>
          <w:szCs w:val="24"/>
        </w:rPr>
        <w:t xml:space="preserve"> (1928-1940) trouxeram algumas características da Creche “Alice de Salles” que podem ser consideradas como práticas da instituição no tratamento destinado às crianças pobres, com os pais hansenianos, e que correspondem em ações onde as concepções sobre a primeira infância estão presentes. </w:t>
      </w:r>
    </w:p>
    <w:p w:rsidR="00CB7775" w:rsidRDefault="00CB7775" w:rsidP="00CB7775">
      <w:pPr>
        <w:spacing w:line="360" w:lineRule="auto"/>
        <w:ind w:firstLine="708"/>
        <w:jc w:val="both"/>
        <w:rPr>
          <w:rFonts w:ascii="Times New Roman" w:hAnsi="Times New Roman" w:cs="Times New Roman"/>
          <w:sz w:val="24"/>
          <w:szCs w:val="24"/>
        </w:rPr>
      </w:pPr>
      <w:r w:rsidRPr="00126934">
        <w:rPr>
          <w:rFonts w:ascii="Times New Roman" w:hAnsi="Times New Roman" w:cs="Times New Roman"/>
          <w:sz w:val="24"/>
          <w:szCs w:val="24"/>
        </w:rPr>
        <w:t>A primeira diz respeito ao caráter segregador que foi imposto às crianças da creche, onde não se permi</w:t>
      </w:r>
      <w:r>
        <w:rPr>
          <w:rFonts w:ascii="Times New Roman" w:hAnsi="Times New Roman" w:cs="Times New Roman"/>
          <w:sz w:val="24"/>
          <w:szCs w:val="24"/>
        </w:rPr>
        <w:t>tiram</w:t>
      </w:r>
      <w:r w:rsidRPr="00126934">
        <w:rPr>
          <w:rFonts w:ascii="Times New Roman" w:hAnsi="Times New Roman" w:cs="Times New Roman"/>
          <w:sz w:val="24"/>
          <w:szCs w:val="24"/>
        </w:rPr>
        <w:t xml:space="preserve"> visitas abertas de seus pais e/ou familiares. A atenção da Igreja Católica nessa instituição foi revelada pela prática de missas dominicais e a existência de uma capela no local. Isso se constituiu em uma segunda característica evidenciada pela pesquisa. </w:t>
      </w:r>
    </w:p>
    <w:p w:rsidR="00CB7775" w:rsidRDefault="00CB7775" w:rsidP="00CB7775">
      <w:pPr>
        <w:spacing w:line="360" w:lineRule="auto"/>
        <w:ind w:firstLine="708"/>
        <w:jc w:val="both"/>
        <w:rPr>
          <w:rFonts w:ascii="Times New Roman" w:hAnsi="Times New Roman" w:cs="Times New Roman"/>
          <w:sz w:val="24"/>
          <w:szCs w:val="24"/>
        </w:rPr>
      </w:pPr>
      <w:r w:rsidRPr="00126934">
        <w:rPr>
          <w:rFonts w:ascii="Times New Roman" w:hAnsi="Times New Roman" w:cs="Times New Roman"/>
          <w:sz w:val="24"/>
          <w:szCs w:val="24"/>
        </w:rPr>
        <w:t>Um terceiro item correspo</w:t>
      </w:r>
      <w:r>
        <w:rPr>
          <w:rFonts w:ascii="Times New Roman" w:hAnsi="Times New Roman" w:cs="Times New Roman"/>
          <w:sz w:val="24"/>
          <w:szCs w:val="24"/>
        </w:rPr>
        <w:t>nde às formas de manutenção da c</w:t>
      </w:r>
      <w:r w:rsidRPr="00126934">
        <w:rPr>
          <w:rFonts w:ascii="Times New Roman" w:hAnsi="Times New Roman" w:cs="Times New Roman"/>
          <w:sz w:val="24"/>
          <w:szCs w:val="24"/>
        </w:rPr>
        <w:t xml:space="preserve">reche “Alice de Salles” que poderiam ocorrer por repasses do governo </w:t>
      </w:r>
      <w:r>
        <w:rPr>
          <w:rFonts w:ascii="Times New Roman" w:hAnsi="Times New Roman" w:cs="Times New Roman"/>
          <w:sz w:val="24"/>
          <w:szCs w:val="24"/>
        </w:rPr>
        <w:t>do Amazonas, mas também houve</w:t>
      </w:r>
      <w:r w:rsidRPr="00126934">
        <w:rPr>
          <w:rFonts w:ascii="Times New Roman" w:hAnsi="Times New Roman" w:cs="Times New Roman"/>
          <w:sz w:val="24"/>
          <w:szCs w:val="24"/>
        </w:rPr>
        <w:t xml:space="preserve"> indícios da participação municipal e de contribuições particulares fornecidas por meio da Liga da Criança Pobre, como ocorreu para a Casa Dr. Fajardo, intermediada por Maria de </w:t>
      </w:r>
      <w:r w:rsidRPr="00126934">
        <w:rPr>
          <w:rFonts w:ascii="Times New Roman" w:hAnsi="Times New Roman" w:cs="Times New Roman"/>
          <w:sz w:val="24"/>
          <w:szCs w:val="24"/>
        </w:rPr>
        <w:lastRenderedPageBreak/>
        <w:t xml:space="preserve">Miranda Leão, idealizadora e, posteriormente, diretora da Creche “Alice de Salles” e tesoureira da Liga da Criança Pobre. </w:t>
      </w:r>
    </w:p>
    <w:p w:rsidR="00CB7775" w:rsidRDefault="00CB7775" w:rsidP="00CB7775">
      <w:pPr>
        <w:spacing w:line="360" w:lineRule="auto"/>
        <w:ind w:firstLine="708"/>
        <w:jc w:val="both"/>
        <w:rPr>
          <w:rFonts w:ascii="Times New Roman" w:hAnsi="Times New Roman" w:cs="Times New Roman"/>
          <w:sz w:val="24"/>
          <w:szCs w:val="24"/>
        </w:rPr>
      </w:pPr>
      <w:r w:rsidRPr="00126934">
        <w:rPr>
          <w:rFonts w:ascii="Times New Roman" w:hAnsi="Times New Roman" w:cs="Times New Roman"/>
          <w:sz w:val="24"/>
          <w:szCs w:val="24"/>
        </w:rPr>
        <w:t xml:space="preserve">O Jornal do </w:t>
      </w:r>
      <w:proofErr w:type="spellStart"/>
      <w:r w:rsidRPr="00126934">
        <w:rPr>
          <w:rFonts w:ascii="Times New Roman" w:hAnsi="Times New Roman" w:cs="Times New Roman"/>
          <w:sz w:val="24"/>
          <w:szCs w:val="24"/>
        </w:rPr>
        <w:t>Commercio</w:t>
      </w:r>
      <w:proofErr w:type="spellEnd"/>
      <w:r w:rsidRPr="00126934">
        <w:rPr>
          <w:rFonts w:ascii="Times New Roman" w:hAnsi="Times New Roman" w:cs="Times New Roman"/>
          <w:sz w:val="24"/>
          <w:szCs w:val="24"/>
        </w:rPr>
        <w:t xml:space="preserve"> apresentou o último anúncio (1935) da missa para a Creche “Alice de Salles” e em 1940, o prédio destinado à creche foi adaptado à escola premonitória para meninas pobres e sem sorte. Isso pode indicar que talvez entre o período de 1935 a 1940 a creche tenha deixado de existir, ou suas crianças tenham sido direcionadas a outro espaço ou instituição infantil. </w:t>
      </w:r>
    </w:p>
    <w:p w:rsidR="0087531F" w:rsidRDefault="0087531F" w:rsidP="00836108">
      <w:pPr>
        <w:spacing w:line="360" w:lineRule="auto"/>
        <w:jc w:val="both"/>
        <w:rPr>
          <w:rFonts w:ascii="Times New Roman" w:hAnsi="Times New Roman" w:cs="Times New Roman"/>
          <w:b/>
          <w:sz w:val="24"/>
          <w:szCs w:val="24"/>
        </w:rPr>
      </w:pPr>
    </w:p>
    <w:p w:rsidR="00CA1975" w:rsidRPr="00836108" w:rsidRDefault="00CA1975" w:rsidP="00836108">
      <w:pPr>
        <w:spacing w:line="360" w:lineRule="auto"/>
        <w:jc w:val="both"/>
        <w:rPr>
          <w:rFonts w:ascii="Times New Roman" w:hAnsi="Times New Roman" w:cs="Times New Roman"/>
          <w:b/>
          <w:sz w:val="24"/>
          <w:szCs w:val="24"/>
        </w:rPr>
      </w:pPr>
      <w:r w:rsidRPr="00836108">
        <w:rPr>
          <w:rFonts w:ascii="Times New Roman" w:hAnsi="Times New Roman" w:cs="Times New Roman"/>
          <w:b/>
          <w:sz w:val="24"/>
          <w:szCs w:val="24"/>
        </w:rPr>
        <w:t xml:space="preserve">REFERENCIAS </w:t>
      </w:r>
    </w:p>
    <w:p w:rsidR="0087531F" w:rsidRDefault="0087531F" w:rsidP="00CA1975">
      <w:pPr>
        <w:spacing w:line="360" w:lineRule="auto"/>
        <w:jc w:val="both"/>
        <w:rPr>
          <w:rFonts w:ascii="Times New Roman" w:hAnsi="Times New Roman" w:cs="Times New Roman"/>
          <w:bCs/>
          <w:sz w:val="24"/>
          <w:szCs w:val="24"/>
        </w:rPr>
      </w:pPr>
      <w:r w:rsidRPr="00CA1975">
        <w:rPr>
          <w:rFonts w:ascii="Times New Roman" w:hAnsi="Times New Roman" w:cs="Times New Roman"/>
          <w:bCs/>
          <w:sz w:val="24"/>
          <w:szCs w:val="24"/>
        </w:rPr>
        <w:t xml:space="preserve">ALVES, Bruna </w:t>
      </w:r>
      <w:proofErr w:type="spellStart"/>
      <w:r w:rsidRPr="00CA1975">
        <w:rPr>
          <w:rFonts w:ascii="Times New Roman" w:hAnsi="Times New Roman" w:cs="Times New Roman"/>
          <w:bCs/>
          <w:sz w:val="24"/>
          <w:szCs w:val="24"/>
        </w:rPr>
        <w:t>Molisani</w:t>
      </w:r>
      <w:proofErr w:type="spellEnd"/>
      <w:r w:rsidRPr="00CA1975">
        <w:rPr>
          <w:rFonts w:ascii="Times New Roman" w:hAnsi="Times New Roman" w:cs="Times New Roman"/>
          <w:bCs/>
          <w:sz w:val="24"/>
          <w:szCs w:val="24"/>
        </w:rPr>
        <w:t xml:space="preserve"> Ferreira. </w:t>
      </w:r>
      <w:r w:rsidRPr="00CA1975">
        <w:rPr>
          <w:rFonts w:ascii="Times New Roman" w:hAnsi="Times New Roman" w:cs="Times New Roman"/>
          <w:bCs/>
          <w:i/>
          <w:sz w:val="24"/>
          <w:szCs w:val="24"/>
        </w:rPr>
        <w:t>Infâncias e educação infantil</w:t>
      </w:r>
      <w:r w:rsidRPr="00CA1975">
        <w:rPr>
          <w:rFonts w:ascii="Times New Roman" w:hAnsi="Times New Roman" w:cs="Times New Roman"/>
          <w:bCs/>
          <w:sz w:val="24"/>
          <w:szCs w:val="24"/>
        </w:rPr>
        <w:t xml:space="preserve">: aspectos históricos, legais e pedagógicos. Revista Aleph </w:t>
      </w:r>
      <w:proofErr w:type="spellStart"/>
      <w:r w:rsidRPr="00CA1975">
        <w:rPr>
          <w:rFonts w:ascii="Times New Roman" w:hAnsi="Times New Roman" w:cs="Times New Roman"/>
          <w:bCs/>
          <w:sz w:val="24"/>
          <w:szCs w:val="24"/>
        </w:rPr>
        <w:t>Infancias</w:t>
      </w:r>
      <w:proofErr w:type="spellEnd"/>
      <w:r w:rsidRPr="00CA1975">
        <w:rPr>
          <w:rFonts w:ascii="Times New Roman" w:hAnsi="Times New Roman" w:cs="Times New Roman"/>
          <w:bCs/>
          <w:sz w:val="24"/>
          <w:szCs w:val="24"/>
        </w:rPr>
        <w:t xml:space="preserve"> </w:t>
      </w:r>
      <w:proofErr w:type="spellStart"/>
      <w:r w:rsidRPr="00CA1975">
        <w:rPr>
          <w:rFonts w:ascii="Times New Roman" w:hAnsi="Times New Roman" w:cs="Times New Roman"/>
          <w:bCs/>
          <w:sz w:val="24"/>
          <w:szCs w:val="24"/>
        </w:rPr>
        <w:t>On</w:t>
      </w:r>
      <w:proofErr w:type="spellEnd"/>
      <w:r w:rsidRPr="00CA1975">
        <w:rPr>
          <w:rFonts w:ascii="Times New Roman" w:hAnsi="Times New Roman" w:cs="Times New Roman"/>
          <w:bCs/>
          <w:sz w:val="24"/>
          <w:szCs w:val="24"/>
        </w:rPr>
        <w:t xml:space="preserve"> </w:t>
      </w:r>
      <w:proofErr w:type="spellStart"/>
      <w:r w:rsidRPr="00CA1975">
        <w:rPr>
          <w:rFonts w:ascii="Times New Roman" w:hAnsi="Times New Roman" w:cs="Times New Roman"/>
          <w:bCs/>
          <w:sz w:val="24"/>
          <w:szCs w:val="24"/>
        </w:rPr>
        <w:t>Line</w:t>
      </w:r>
      <w:proofErr w:type="spellEnd"/>
      <w:r w:rsidRPr="00CA1975">
        <w:rPr>
          <w:rFonts w:ascii="Times New Roman" w:hAnsi="Times New Roman" w:cs="Times New Roman"/>
          <w:bCs/>
          <w:sz w:val="24"/>
          <w:szCs w:val="24"/>
        </w:rPr>
        <w:t xml:space="preserve">. Ano V. N°. 16. </w:t>
      </w:r>
      <w:r w:rsidR="00CF18C1">
        <w:rPr>
          <w:rFonts w:ascii="Times New Roman" w:hAnsi="Times New Roman" w:cs="Times New Roman"/>
          <w:bCs/>
          <w:sz w:val="24"/>
          <w:szCs w:val="24"/>
        </w:rPr>
        <w:t>Novembro, 2011.</w:t>
      </w:r>
    </w:p>
    <w:p w:rsidR="0087531F" w:rsidRDefault="0087531F" w:rsidP="00CA1975">
      <w:pPr>
        <w:spacing w:line="360" w:lineRule="auto"/>
        <w:jc w:val="both"/>
        <w:rPr>
          <w:rFonts w:ascii="Times New Roman" w:hAnsi="Times New Roman" w:cs="Times New Roman"/>
          <w:bCs/>
          <w:sz w:val="24"/>
          <w:szCs w:val="24"/>
        </w:rPr>
      </w:pPr>
      <w:r w:rsidRPr="00CA1975">
        <w:rPr>
          <w:rFonts w:ascii="Times New Roman" w:hAnsi="Times New Roman" w:cs="Times New Roman"/>
          <w:bCs/>
          <w:sz w:val="24"/>
          <w:szCs w:val="24"/>
        </w:rPr>
        <w:t xml:space="preserve">AMAZONAS. </w:t>
      </w:r>
      <w:r>
        <w:rPr>
          <w:rFonts w:ascii="Times New Roman" w:hAnsi="Times New Roman" w:cs="Times New Roman"/>
          <w:bCs/>
          <w:i/>
          <w:sz w:val="24"/>
          <w:szCs w:val="24"/>
        </w:rPr>
        <w:t xml:space="preserve">Mensagem do governador </w:t>
      </w:r>
      <w:proofErr w:type="spellStart"/>
      <w:r>
        <w:rPr>
          <w:rFonts w:ascii="Times New Roman" w:hAnsi="Times New Roman" w:cs="Times New Roman"/>
          <w:bCs/>
          <w:i/>
          <w:sz w:val="24"/>
          <w:szCs w:val="24"/>
        </w:rPr>
        <w:t>Ephigenio</w:t>
      </w:r>
      <w:proofErr w:type="spellEnd"/>
      <w:r w:rsidRPr="00CA1975">
        <w:rPr>
          <w:rFonts w:ascii="Times New Roman" w:hAnsi="Times New Roman" w:cs="Times New Roman"/>
          <w:bCs/>
          <w:i/>
          <w:sz w:val="24"/>
          <w:szCs w:val="24"/>
        </w:rPr>
        <w:t xml:space="preserve"> Sa</w:t>
      </w:r>
      <w:r>
        <w:rPr>
          <w:rFonts w:ascii="Times New Roman" w:hAnsi="Times New Roman" w:cs="Times New Roman"/>
          <w:bCs/>
          <w:i/>
          <w:sz w:val="24"/>
          <w:szCs w:val="24"/>
        </w:rPr>
        <w:t>l</w:t>
      </w:r>
      <w:r w:rsidRPr="00CA1975">
        <w:rPr>
          <w:rFonts w:ascii="Times New Roman" w:hAnsi="Times New Roman" w:cs="Times New Roman"/>
          <w:bCs/>
          <w:i/>
          <w:sz w:val="24"/>
          <w:szCs w:val="24"/>
        </w:rPr>
        <w:t>les</w:t>
      </w:r>
      <w:r w:rsidRPr="00CA1975">
        <w:rPr>
          <w:rFonts w:ascii="Times New Roman" w:hAnsi="Times New Roman" w:cs="Times New Roman"/>
          <w:bCs/>
          <w:sz w:val="24"/>
          <w:szCs w:val="24"/>
        </w:rPr>
        <w:t>, de 14 de julho de 1929. Disponível em: www.crl.edu/</w:t>
      </w:r>
      <w:proofErr w:type="spellStart"/>
      <w:r w:rsidRPr="00CA1975">
        <w:rPr>
          <w:rFonts w:ascii="Times New Roman" w:hAnsi="Times New Roman" w:cs="Times New Roman"/>
          <w:bCs/>
          <w:sz w:val="24"/>
          <w:szCs w:val="24"/>
        </w:rPr>
        <w:t>brazil</w:t>
      </w:r>
      <w:proofErr w:type="spellEnd"/>
      <w:r w:rsidRPr="00CA1975">
        <w:rPr>
          <w:rFonts w:ascii="Times New Roman" w:hAnsi="Times New Roman" w:cs="Times New Roman"/>
          <w:bCs/>
          <w:sz w:val="24"/>
          <w:szCs w:val="24"/>
        </w:rPr>
        <w:t>/provincial/</w:t>
      </w:r>
      <w:r>
        <w:rPr>
          <w:rFonts w:ascii="Times New Roman" w:hAnsi="Times New Roman" w:cs="Times New Roman"/>
          <w:bCs/>
          <w:sz w:val="24"/>
          <w:szCs w:val="24"/>
        </w:rPr>
        <w:t>amazonas. Acesso em 10 out. 2015</w:t>
      </w:r>
      <w:r w:rsidRPr="00CA1975">
        <w:rPr>
          <w:rFonts w:ascii="Times New Roman" w:hAnsi="Times New Roman" w:cs="Times New Roman"/>
          <w:bCs/>
          <w:sz w:val="24"/>
          <w:szCs w:val="24"/>
        </w:rPr>
        <w:t>.</w:t>
      </w:r>
    </w:p>
    <w:p w:rsidR="0087531F" w:rsidRPr="00CA1975" w:rsidRDefault="0087531F" w:rsidP="00CA1975">
      <w:pPr>
        <w:spacing w:line="360" w:lineRule="auto"/>
        <w:jc w:val="both"/>
        <w:rPr>
          <w:rFonts w:ascii="Times New Roman" w:hAnsi="Times New Roman" w:cs="Times New Roman"/>
          <w:bCs/>
          <w:sz w:val="24"/>
          <w:szCs w:val="24"/>
        </w:rPr>
      </w:pPr>
      <w:r w:rsidRPr="00CA1975">
        <w:rPr>
          <w:rFonts w:ascii="Times New Roman" w:hAnsi="Times New Roman" w:cs="Times New Roman"/>
          <w:bCs/>
          <w:sz w:val="24"/>
          <w:szCs w:val="24"/>
        </w:rPr>
        <w:t xml:space="preserve">ARAUJO, </w:t>
      </w:r>
      <w:proofErr w:type="spellStart"/>
      <w:r w:rsidRPr="00CA1975">
        <w:rPr>
          <w:rFonts w:ascii="Times New Roman" w:hAnsi="Times New Roman" w:cs="Times New Roman"/>
          <w:bCs/>
          <w:sz w:val="24"/>
          <w:szCs w:val="24"/>
        </w:rPr>
        <w:t>Heraclides</w:t>
      </w:r>
      <w:proofErr w:type="spellEnd"/>
      <w:r w:rsidRPr="00CA1975">
        <w:rPr>
          <w:rFonts w:ascii="Times New Roman" w:hAnsi="Times New Roman" w:cs="Times New Roman"/>
          <w:bCs/>
          <w:sz w:val="24"/>
          <w:szCs w:val="24"/>
        </w:rPr>
        <w:t xml:space="preserve"> César de Souza. </w:t>
      </w:r>
      <w:r w:rsidRPr="00CA1975">
        <w:rPr>
          <w:rFonts w:ascii="Times New Roman" w:hAnsi="Times New Roman" w:cs="Times New Roman"/>
          <w:bCs/>
          <w:i/>
          <w:sz w:val="24"/>
          <w:szCs w:val="24"/>
        </w:rPr>
        <w:t xml:space="preserve">Em defesa do preventório </w:t>
      </w:r>
      <w:proofErr w:type="spellStart"/>
      <w:r w:rsidRPr="00CA1975">
        <w:rPr>
          <w:rFonts w:ascii="Times New Roman" w:hAnsi="Times New Roman" w:cs="Times New Roman"/>
          <w:bCs/>
          <w:i/>
          <w:sz w:val="24"/>
          <w:szCs w:val="24"/>
        </w:rPr>
        <w:t>anti-leproso</w:t>
      </w:r>
      <w:proofErr w:type="spellEnd"/>
      <w:r w:rsidRPr="00CA1975">
        <w:rPr>
          <w:rFonts w:ascii="Times New Roman" w:hAnsi="Times New Roman" w:cs="Times New Roman"/>
          <w:bCs/>
          <w:sz w:val="24"/>
          <w:szCs w:val="24"/>
        </w:rPr>
        <w:t xml:space="preserve"> (</w:t>
      </w:r>
      <w:proofErr w:type="spellStart"/>
      <w:r w:rsidRPr="00CA1975">
        <w:rPr>
          <w:rFonts w:ascii="Times New Roman" w:hAnsi="Times New Roman" w:cs="Times New Roman"/>
          <w:bCs/>
          <w:sz w:val="24"/>
          <w:szCs w:val="24"/>
        </w:rPr>
        <w:t>Noticiario</w:t>
      </w:r>
      <w:proofErr w:type="spellEnd"/>
      <w:r w:rsidRPr="00CA1975">
        <w:rPr>
          <w:rFonts w:ascii="Times New Roman" w:hAnsi="Times New Roman" w:cs="Times New Roman"/>
          <w:bCs/>
          <w:sz w:val="24"/>
          <w:szCs w:val="24"/>
        </w:rPr>
        <w:t xml:space="preserve">). </w:t>
      </w:r>
      <w:proofErr w:type="spellStart"/>
      <w:r w:rsidRPr="00CA1975">
        <w:rPr>
          <w:rFonts w:ascii="Times New Roman" w:hAnsi="Times New Roman" w:cs="Times New Roman"/>
          <w:bCs/>
          <w:sz w:val="24"/>
          <w:szCs w:val="24"/>
        </w:rPr>
        <w:t>Rev</w:t>
      </w:r>
      <w:proofErr w:type="spellEnd"/>
      <w:r w:rsidRPr="00CA1975">
        <w:rPr>
          <w:rFonts w:ascii="Times New Roman" w:hAnsi="Times New Roman" w:cs="Times New Roman"/>
          <w:bCs/>
          <w:sz w:val="24"/>
          <w:szCs w:val="24"/>
        </w:rPr>
        <w:t xml:space="preserve"> </w:t>
      </w:r>
      <w:proofErr w:type="spellStart"/>
      <w:r w:rsidRPr="00CA1975">
        <w:rPr>
          <w:rFonts w:ascii="Times New Roman" w:hAnsi="Times New Roman" w:cs="Times New Roman"/>
          <w:bCs/>
          <w:sz w:val="24"/>
          <w:szCs w:val="24"/>
        </w:rPr>
        <w:t>Bras</w:t>
      </w:r>
      <w:proofErr w:type="spellEnd"/>
      <w:r w:rsidRPr="00CA1975">
        <w:rPr>
          <w:rFonts w:ascii="Times New Roman" w:hAnsi="Times New Roman" w:cs="Times New Roman"/>
          <w:bCs/>
          <w:sz w:val="24"/>
          <w:szCs w:val="24"/>
        </w:rPr>
        <w:t xml:space="preserve"> </w:t>
      </w:r>
      <w:proofErr w:type="spellStart"/>
      <w:r w:rsidRPr="00CA1975">
        <w:rPr>
          <w:rFonts w:ascii="Times New Roman" w:hAnsi="Times New Roman" w:cs="Times New Roman"/>
          <w:bCs/>
          <w:sz w:val="24"/>
          <w:szCs w:val="24"/>
        </w:rPr>
        <w:t>Leprol</w:t>
      </w:r>
      <w:proofErr w:type="spellEnd"/>
      <w:r w:rsidRPr="00CA1975">
        <w:rPr>
          <w:rFonts w:ascii="Times New Roman" w:hAnsi="Times New Roman" w:cs="Times New Roman"/>
          <w:bCs/>
          <w:sz w:val="24"/>
          <w:szCs w:val="24"/>
        </w:rPr>
        <w:t xml:space="preserve">, 10(4): 464 – 467, dez. 1942. </w:t>
      </w:r>
    </w:p>
    <w:p w:rsidR="0087531F" w:rsidRDefault="0087531F" w:rsidP="00CA1975">
      <w:pPr>
        <w:spacing w:line="360" w:lineRule="auto"/>
        <w:jc w:val="both"/>
        <w:rPr>
          <w:rFonts w:ascii="Times New Roman" w:hAnsi="Times New Roman" w:cs="Times New Roman"/>
          <w:bCs/>
          <w:sz w:val="24"/>
          <w:szCs w:val="24"/>
        </w:rPr>
      </w:pPr>
      <w:r w:rsidRPr="00CA1975">
        <w:rPr>
          <w:rFonts w:ascii="Times New Roman" w:hAnsi="Times New Roman" w:cs="Times New Roman"/>
          <w:bCs/>
          <w:sz w:val="24"/>
          <w:szCs w:val="24"/>
        </w:rPr>
        <w:t xml:space="preserve">BRASIL, </w:t>
      </w:r>
      <w:r w:rsidRPr="00CA1975">
        <w:rPr>
          <w:rFonts w:ascii="Times New Roman" w:hAnsi="Times New Roman" w:cs="Times New Roman"/>
          <w:bCs/>
          <w:i/>
          <w:sz w:val="24"/>
          <w:szCs w:val="24"/>
        </w:rPr>
        <w:t>Lei do Ventre Livre</w:t>
      </w:r>
      <w:r w:rsidRPr="00CA1975">
        <w:rPr>
          <w:rFonts w:ascii="Times New Roman" w:hAnsi="Times New Roman" w:cs="Times New Roman"/>
          <w:bCs/>
          <w:sz w:val="24"/>
          <w:szCs w:val="24"/>
        </w:rPr>
        <w:t xml:space="preserve">, n° 2040 de vinte e oito de setembro de mil oitocentos e setenta e um. </w:t>
      </w:r>
    </w:p>
    <w:p w:rsidR="0087531F" w:rsidRPr="00F817C2" w:rsidRDefault="0087531F" w:rsidP="00F817C2">
      <w:pPr>
        <w:spacing w:line="360" w:lineRule="auto"/>
        <w:jc w:val="both"/>
        <w:rPr>
          <w:rFonts w:ascii="Times New Roman" w:hAnsi="Times New Roman" w:cs="Times New Roman"/>
          <w:bCs/>
          <w:sz w:val="24"/>
          <w:szCs w:val="24"/>
        </w:rPr>
      </w:pPr>
      <w:r w:rsidRPr="00F817C2">
        <w:rPr>
          <w:rFonts w:ascii="Times New Roman" w:hAnsi="Times New Roman" w:cs="Times New Roman"/>
          <w:bCs/>
          <w:sz w:val="24"/>
          <w:szCs w:val="24"/>
        </w:rPr>
        <w:t xml:space="preserve">BURKE, Peter. Abertura: a nova história, seu passado e seu futuro. In: BURKE, Peter (Org.).  </w:t>
      </w:r>
      <w:r w:rsidRPr="00F817C2">
        <w:rPr>
          <w:rFonts w:ascii="Times New Roman" w:hAnsi="Times New Roman" w:cs="Times New Roman"/>
          <w:bCs/>
          <w:i/>
          <w:sz w:val="24"/>
          <w:szCs w:val="24"/>
        </w:rPr>
        <w:t>A Escrita da História</w:t>
      </w:r>
      <w:r w:rsidRPr="00F817C2">
        <w:rPr>
          <w:rFonts w:ascii="Times New Roman" w:hAnsi="Times New Roman" w:cs="Times New Roman"/>
          <w:bCs/>
          <w:sz w:val="24"/>
          <w:szCs w:val="24"/>
        </w:rPr>
        <w:t>: novas perspectivas. São Paulo: Editora da UNESP, 1992.</w:t>
      </w:r>
    </w:p>
    <w:p w:rsidR="0087531F" w:rsidRPr="00CA1975" w:rsidRDefault="0087531F" w:rsidP="00CA1975">
      <w:pPr>
        <w:spacing w:line="360" w:lineRule="auto"/>
        <w:jc w:val="both"/>
        <w:rPr>
          <w:rFonts w:ascii="Times New Roman" w:hAnsi="Times New Roman" w:cs="Times New Roman"/>
          <w:bCs/>
          <w:sz w:val="24"/>
          <w:szCs w:val="24"/>
        </w:rPr>
      </w:pPr>
      <w:r w:rsidRPr="00CA1975">
        <w:rPr>
          <w:rFonts w:ascii="Times New Roman" w:hAnsi="Times New Roman" w:cs="Times New Roman"/>
          <w:bCs/>
          <w:sz w:val="24"/>
          <w:szCs w:val="24"/>
        </w:rPr>
        <w:t>COSTA, Maria das Graças Pinheiro. O direito à educação no Amazonas (1933</w:t>
      </w:r>
      <w:r>
        <w:rPr>
          <w:rFonts w:ascii="Times New Roman" w:hAnsi="Times New Roman" w:cs="Times New Roman"/>
          <w:bCs/>
          <w:sz w:val="24"/>
          <w:szCs w:val="24"/>
        </w:rPr>
        <w:t>-</w:t>
      </w:r>
      <w:r w:rsidRPr="00CA1975">
        <w:rPr>
          <w:rFonts w:ascii="Times New Roman" w:hAnsi="Times New Roman" w:cs="Times New Roman"/>
          <w:bCs/>
          <w:sz w:val="24"/>
          <w:szCs w:val="24"/>
        </w:rPr>
        <w:t xml:space="preserve">1935). </w:t>
      </w:r>
      <w:r w:rsidRPr="00836108">
        <w:rPr>
          <w:rFonts w:ascii="Times New Roman" w:hAnsi="Times New Roman" w:cs="Times New Roman"/>
          <w:bCs/>
          <w:i/>
          <w:sz w:val="24"/>
          <w:szCs w:val="24"/>
        </w:rPr>
        <w:t>Tese de Doutorado</w:t>
      </w:r>
      <w:r w:rsidRPr="00CA1975">
        <w:rPr>
          <w:rFonts w:ascii="Times New Roman" w:hAnsi="Times New Roman" w:cs="Times New Roman"/>
          <w:bCs/>
          <w:sz w:val="24"/>
          <w:szCs w:val="24"/>
        </w:rPr>
        <w:t>. Belo Horizonte. Programa de Pós-Graduação da Faculdade de Educação da UFMG, 2001.</w:t>
      </w:r>
    </w:p>
    <w:p w:rsidR="0087531F" w:rsidRPr="00F817C2" w:rsidRDefault="0087531F" w:rsidP="00F817C2">
      <w:pPr>
        <w:spacing w:line="360" w:lineRule="auto"/>
        <w:jc w:val="both"/>
        <w:rPr>
          <w:rFonts w:ascii="Times New Roman" w:hAnsi="Times New Roman" w:cs="Times New Roman"/>
          <w:bCs/>
          <w:sz w:val="24"/>
          <w:szCs w:val="24"/>
        </w:rPr>
      </w:pPr>
      <w:r w:rsidRPr="00F817C2">
        <w:rPr>
          <w:rFonts w:ascii="Times New Roman" w:hAnsi="Times New Roman" w:cs="Times New Roman"/>
          <w:bCs/>
          <w:sz w:val="24"/>
          <w:szCs w:val="24"/>
        </w:rPr>
        <w:t xml:space="preserve">DE CERTEAU, Michel. </w:t>
      </w:r>
      <w:r w:rsidRPr="00F817C2">
        <w:rPr>
          <w:rFonts w:ascii="Times New Roman" w:hAnsi="Times New Roman" w:cs="Times New Roman"/>
          <w:bCs/>
          <w:i/>
          <w:sz w:val="24"/>
          <w:szCs w:val="24"/>
        </w:rPr>
        <w:t>A escrita da história</w:t>
      </w:r>
      <w:r w:rsidRPr="00F817C2">
        <w:rPr>
          <w:rFonts w:ascii="Times New Roman" w:hAnsi="Times New Roman" w:cs="Times New Roman"/>
          <w:bCs/>
          <w:sz w:val="24"/>
          <w:szCs w:val="24"/>
        </w:rPr>
        <w:t>. Rio de Janeiro: Forense Universitária, 1982.</w:t>
      </w:r>
    </w:p>
    <w:p w:rsidR="0087531F" w:rsidRPr="00A53F53" w:rsidRDefault="0087531F" w:rsidP="00A53F53">
      <w:pPr>
        <w:spacing w:after="120" w:line="240" w:lineRule="auto"/>
        <w:jc w:val="both"/>
        <w:rPr>
          <w:rFonts w:ascii="Times New Roman" w:hAnsi="Times New Roman" w:cs="Times New Roman"/>
          <w:sz w:val="24"/>
          <w:szCs w:val="24"/>
        </w:rPr>
      </w:pPr>
      <w:r w:rsidRPr="00A53F53">
        <w:rPr>
          <w:rFonts w:ascii="Times New Roman" w:hAnsi="Times New Roman" w:cs="Times New Roman"/>
          <w:sz w:val="24"/>
          <w:szCs w:val="24"/>
        </w:rPr>
        <w:t xml:space="preserve">GINZBURG, Carlo. </w:t>
      </w:r>
      <w:r w:rsidRPr="00A53F53">
        <w:rPr>
          <w:rFonts w:ascii="Times New Roman" w:hAnsi="Times New Roman" w:cs="Times New Roman"/>
          <w:i/>
          <w:iCs/>
          <w:sz w:val="24"/>
          <w:szCs w:val="24"/>
        </w:rPr>
        <w:t>Mitos, emblemas, sinais</w:t>
      </w:r>
      <w:r w:rsidRPr="00A53F53">
        <w:rPr>
          <w:rFonts w:ascii="Times New Roman" w:hAnsi="Times New Roman" w:cs="Times New Roman"/>
          <w:sz w:val="24"/>
          <w:szCs w:val="24"/>
        </w:rPr>
        <w:t>: morfologia e história. São Paulo: Companhia das Letras, 1989.</w:t>
      </w:r>
    </w:p>
    <w:p w:rsidR="0087531F" w:rsidRPr="00CA1975" w:rsidRDefault="0087531F" w:rsidP="00CA1975">
      <w:pPr>
        <w:spacing w:line="360" w:lineRule="auto"/>
        <w:jc w:val="both"/>
        <w:rPr>
          <w:rFonts w:ascii="Times New Roman" w:hAnsi="Times New Roman" w:cs="Times New Roman"/>
          <w:bCs/>
          <w:sz w:val="24"/>
          <w:szCs w:val="24"/>
        </w:rPr>
      </w:pPr>
      <w:r w:rsidRPr="00CA1975">
        <w:rPr>
          <w:rFonts w:ascii="Times New Roman" w:hAnsi="Times New Roman" w:cs="Times New Roman"/>
          <w:bCs/>
          <w:sz w:val="24"/>
          <w:szCs w:val="24"/>
        </w:rPr>
        <w:t xml:space="preserve">KISHIMOTO, </w:t>
      </w:r>
      <w:proofErr w:type="spellStart"/>
      <w:r w:rsidRPr="00CA1975">
        <w:rPr>
          <w:rFonts w:ascii="Times New Roman" w:hAnsi="Times New Roman" w:cs="Times New Roman"/>
          <w:bCs/>
          <w:sz w:val="24"/>
          <w:szCs w:val="24"/>
        </w:rPr>
        <w:t>Tizuco</w:t>
      </w:r>
      <w:proofErr w:type="spellEnd"/>
      <w:r w:rsidRPr="00CA1975">
        <w:rPr>
          <w:rFonts w:ascii="Times New Roman" w:hAnsi="Times New Roman" w:cs="Times New Roman"/>
          <w:bCs/>
          <w:sz w:val="24"/>
          <w:szCs w:val="24"/>
        </w:rPr>
        <w:t xml:space="preserve"> </w:t>
      </w:r>
      <w:proofErr w:type="spellStart"/>
      <w:r w:rsidRPr="00CA1975">
        <w:rPr>
          <w:rFonts w:ascii="Times New Roman" w:hAnsi="Times New Roman" w:cs="Times New Roman"/>
          <w:bCs/>
          <w:sz w:val="24"/>
          <w:szCs w:val="24"/>
        </w:rPr>
        <w:t>Morchida</w:t>
      </w:r>
      <w:proofErr w:type="spellEnd"/>
      <w:r w:rsidRPr="00CA1975">
        <w:rPr>
          <w:rFonts w:ascii="Times New Roman" w:hAnsi="Times New Roman" w:cs="Times New Roman"/>
          <w:bCs/>
          <w:sz w:val="24"/>
          <w:szCs w:val="24"/>
        </w:rPr>
        <w:t xml:space="preserve">. </w:t>
      </w:r>
      <w:r w:rsidRPr="00CA1975">
        <w:rPr>
          <w:rFonts w:ascii="Times New Roman" w:hAnsi="Times New Roman" w:cs="Times New Roman"/>
          <w:bCs/>
          <w:i/>
          <w:sz w:val="24"/>
          <w:szCs w:val="24"/>
        </w:rPr>
        <w:t xml:space="preserve">A </w:t>
      </w:r>
      <w:proofErr w:type="spellStart"/>
      <w:r w:rsidRPr="00CA1975">
        <w:rPr>
          <w:rFonts w:ascii="Times New Roman" w:hAnsi="Times New Roman" w:cs="Times New Roman"/>
          <w:bCs/>
          <w:i/>
          <w:sz w:val="24"/>
          <w:szCs w:val="24"/>
        </w:rPr>
        <w:t>pré</w:t>
      </w:r>
      <w:proofErr w:type="spellEnd"/>
      <w:r w:rsidRPr="00CA1975">
        <w:rPr>
          <w:rFonts w:ascii="Times New Roman" w:hAnsi="Times New Roman" w:cs="Times New Roman"/>
          <w:bCs/>
          <w:i/>
          <w:sz w:val="24"/>
          <w:szCs w:val="24"/>
        </w:rPr>
        <w:t xml:space="preserve"> escola em São Paulo (1877 a 1940).</w:t>
      </w:r>
      <w:r w:rsidRPr="00CA1975">
        <w:rPr>
          <w:rFonts w:ascii="Times New Roman" w:hAnsi="Times New Roman" w:cs="Times New Roman"/>
          <w:bCs/>
          <w:sz w:val="24"/>
          <w:szCs w:val="24"/>
        </w:rPr>
        <w:t xml:space="preserve"> São Paulo: Loyola, 1988.</w:t>
      </w:r>
    </w:p>
    <w:p w:rsidR="0087531F" w:rsidRPr="00CA1975" w:rsidRDefault="0087531F" w:rsidP="00CA1975">
      <w:pPr>
        <w:spacing w:line="360" w:lineRule="auto"/>
        <w:jc w:val="both"/>
        <w:rPr>
          <w:rFonts w:ascii="Times New Roman" w:hAnsi="Times New Roman" w:cs="Times New Roman"/>
          <w:bCs/>
          <w:sz w:val="24"/>
          <w:szCs w:val="24"/>
        </w:rPr>
      </w:pPr>
      <w:r w:rsidRPr="00CA1975">
        <w:rPr>
          <w:rFonts w:ascii="Times New Roman" w:hAnsi="Times New Roman" w:cs="Times New Roman"/>
          <w:bCs/>
          <w:sz w:val="24"/>
          <w:szCs w:val="24"/>
        </w:rPr>
        <w:lastRenderedPageBreak/>
        <w:t xml:space="preserve">KUHLMANN Jr., Moysés.  </w:t>
      </w:r>
      <w:r w:rsidRPr="00CA1975">
        <w:rPr>
          <w:rFonts w:ascii="Times New Roman" w:hAnsi="Times New Roman" w:cs="Times New Roman"/>
          <w:bCs/>
          <w:i/>
          <w:sz w:val="24"/>
          <w:szCs w:val="24"/>
        </w:rPr>
        <w:t xml:space="preserve">Infância e educação infantil: </w:t>
      </w:r>
      <w:r w:rsidRPr="00CA1975">
        <w:rPr>
          <w:rFonts w:ascii="Times New Roman" w:hAnsi="Times New Roman" w:cs="Times New Roman"/>
          <w:bCs/>
          <w:sz w:val="24"/>
          <w:szCs w:val="24"/>
        </w:rPr>
        <w:t>uma abordagem histórica</w:t>
      </w:r>
      <w:r w:rsidRPr="00CA1975">
        <w:rPr>
          <w:rFonts w:ascii="Times New Roman" w:hAnsi="Times New Roman" w:cs="Times New Roman"/>
          <w:bCs/>
          <w:i/>
          <w:sz w:val="24"/>
          <w:szCs w:val="24"/>
        </w:rPr>
        <w:t>.</w:t>
      </w:r>
      <w:r w:rsidRPr="00CA1975">
        <w:rPr>
          <w:rFonts w:ascii="Times New Roman" w:hAnsi="Times New Roman" w:cs="Times New Roman"/>
          <w:bCs/>
          <w:sz w:val="24"/>
          <w:szCs w:val="24"/>
        </w:rPr>
        <w:t xml:space="preserve"> 5.e.d. Porto Alegre: Mediação, 2010.</w:t>
      </w:r>
    </w:p>
    <w:p w:rsidR="0087531F" w:rsidRPr="00CA1975" w:rsidRDefault="0087531F" w:rsidP="00CA1975">
      <w:pPr>
        <w:spacing w:line="360" w:lineRule="auto"/>
        <w:jc w:val="both"/>
        <w:rPr>
          <w:rFonts w:ascii="Times New Roman" w:hAnsi="Times New Roman" w:cs="Times New Roman"/>
          <w:bCs/>
          <w:sz w:val="24"/>
          <w:szCs w:val="24"/>
        </w:rPr>
      </w:pPr>
      <w:r w:rsidRPr="00CA1975">
        <w:rPr>
          <w:rFonts w:ascii="Times New Roman" w:hAnsi="Times New Roman" w:cs="Times New Roman"/>
          <w:bCs/>
          <w:sz w:val="24"/>
          <w:szCs w:val="24"/>
        </w:rPr>
        <w:t>KUHLMANN Jr., Moysés. Educando a infância brasileira. In: LOPES, E.M.T., FARIA FILHO, L. M. de; VEIGA, C.G. (</w:t>
      </w:r>
      <w:proofErr w:type="spellStart"/>
      <w:r w:rsidRPr="00CA1975">
        <w:rPr>
          <w:rFonts w:ascii="Times New Roman" w:hAnsi="Times New Roman" w:cs="Times New Roman"/>
          <w:bCs/>
          <w:sz w:val="24"/>
          <w:szCs w:val="24"/>
        </w:rPr>
        <w:t>Orgs</w:t>
      </w:r>
      <w:proofErr w:type="spellEnd"/>
      <w:r w:rsidRPr="00CA1975">
        <w:rPr>
          <w:rFonts w:ascii="Times New Roman" w:hAnsi="Times New Roman" w:cs="Times New Roman"/>
          <w:bCs/>
          <w:sz w:val="24"/>
          <w:szCs w:val="24"/>
        </w:rPr>
        <w:t xml:space="preserve">).  </w:t>
      </w:r>
      <w:r w:rsidRPr="00CA1975">
        <w:rPr>
          <w:rFonts w:ascii="Times New Roman" w:hAnsi="Times New Roman" w:cs="Times New Roman"/>
          <w:bCs/>
          <w:i/>
          <w:sz w:val="24"/>
          <w:szCs w:val="24"/>
        </w:rPr>
        <w:t>500 anos de educação no Brasil</w:t>
      </w:r>
      <w:r w:rsidRPr="00CA1975">
        <w:rPr>
          <w:rFonts w:ascii="Times New Roman" w:hAnsi="Times New Roman" w:cs="Times New Roman"/>
          <w:bCs/>
          <w:sz w:val="24"/>
          <w:szCs w:val="24"/>
        </w:rPr>
        <w:t>. 2 ed. Belo Horizonte: Autêntica, 2000.</w:t>
      </w:r>
    </w:p>
    <w:p w:rsidR="0087531F" w:rsidRDefault="0087531F" w:rsidP="00CA1975">
      <w:pPr>
        <w:spacing w:line="360" w:lineRule="auto"/>
        <w:jc w:val="both"/>
        <w:rPr>
          <w:rFonts w:ascii="Times New Roman" w:hAnsi="Times New Roman" w:cs="Times New Roman"/>
          <w:sz w:val="24"/>
          <w:szCs w:val="24"/>
        </w:rPr>
      </w:pPr>
      <w:r w:rsidRPr="00836108">
        <w:rPr>
          <w:rFonts w:ascii="Times New Roman" w:hAnsi="Times New Roman" w:cs="Times New Roman"/>
          <w:sz w:val="24"/>
          <w:szCs w:val="24"/>
        </w:rPr>
        <w:t xml:space="preserve">KUHLMANN Jr., Moysés. </w:t>
      </w:r>
      <w:r w:rsidRPr="00836108">
        <w:rPr>
          <w:rFonts w:ascii="Times New Roman" w:hAnsi="Times New Roman" w:cs="Times New Roman"/>
          <w:i/>
          <w:iCs/>
          <w:sz w:val="24"/>
          <w:szCs w:val="24"/>
        </w:rPr>
        <w:t>Infância e educação infantil</w:t>
      </w:r>
      <w:r w:rsidRPr="00836108">
        <w:rPr>
          <w:rFonts w:ascii="Times New Roman" w:hAnsi="Times New Roman" w:cs="Times New Roman"/>
          <w:sz w:val="24"/>
          <w:szCs w:val="24"/>
        </w:rPr>
        <w:t>: uma abordagem histórica. 4.ed. Porto Alegre: Mediação, 2007</w:t>
      </w:r>
      <w:r>
        <w:rPr>
          <w:rFonts w:ascii="Times New Roman" w:hAnsi="Times New Roman" w:cs="Times New Roman"/>
          <w:sz w:val="24"/>
          <w:szCs w:val="24"/>
        </w:rPr>
        <w:t>.</w:t>
      </w:r>
    </w:p>
    <w:p w:rsidR="0087531F" w:rsidRPr="00CA1975" w:rsidRDefault="0087531F" w:rsidP="00CA1975">
      <w:pPr>
        <w:spacing w:line="360" w:lineRule="auto"/>
        <w:jc w:val="both"/>
        <w:rPr>
          <w:rFonts w:ascii="Times New Roman" w:hAnsi="Times New Roman" w:cs="Times New Roman"/>
          <w:bCs/>
          <w:sz w:val="24"/>
          <w:szCs w:val="24"/>
        </w:rPr>
      </w:pPr>
      <w:r w:rsidRPr="00CA1975">
        <w:rPr>
          <w:rFonts w:ascii="Times New Roman" w:hAnsi="Times New Roman" w:cs="Times New Roman"/>
          <w:bCs/>
          <w:sz w:val="24"/>
          <w:szCs w:val="24"/>
        </w:rPr>
        <w:t xml:space="preserve">MIKI, </w:t>
      </w:r>
      <w:proofErr w:type="spellStart"/>
      <w:r w:rsidRPr="00CA1975">
        <w:rPr>
          <w:rFonts w:ascii="Times New Roman" w:hAnsi="Times New Roman" w:cs="Times New Roman"/>
          <w:bCs/>
          <w:sz w:val="24"/>
          <w:szCs w:val="24"/>
        </w:rPr>
        <w:t>Pérs</w:t>
      </w:r>
      <w:r w:rsidR="00CF18C1">
        <w:rPr>
          <w:rFonts w:ascii="Times New Roman" w:hAnsi="Times New Roman" w:cs="Times New Roman"/>
          <w:bCs/>
          <w:sz w:val="24"/>
          <w:szCs w:val="24"/>
        </w:rPr>
        <w:t>ida</w:t>
      </w:r>
      <w:proofErr w:type="spellEnd"/>
      <w:r w:rsidR="00CF18C1">
        <w:rPr>
          <w:rFonts w:ascii="Times New Roman" w:hAnsi="Times New Roman" w:cs="Times New Roman"/>
          <w:bCs/>
          <w:sz w:val="24"/>
          <w:szCs w:val="24"/>
        </w:rPr>
        <w:t xml:space="preserve"> da Silva Ribeiro. Aspectos </w:t>
      </w:r>
      <w:r w:rsidRPr="00CA1975">
        <w:rPr>
          <w:rFonts w:ascii="Times New Roman" w:hAnsi="Times New Roman" w:cs="Times New Roman"/>
          <w:bCs/>
          <w:sz w:val="24"/>
          <w:szCs w:val="24"/>
        </w:rPr>
        <w:t xml:space="preserve">da Educação Infantil no Estado do Amazonas: o curso infantil </w:t>
      </w:r>
      <w:proofErr w:type="spellStart"/>
      <w:r w:rsidRPr="00CA1975">
        <w:rPr>
          <w:rFonts w:ascii="Times New Roman" w:hAnsi="Times New Roman" w:cs="Times New Roman"/>
          <w:bCs/>
          <w:sz w:val="24"/>
          <w:szCs w:val="24"/>
        </w:rPr>
        <w:t>Froebel</w:t>
      </w:r>
      <w:proofErr w:type="spellEnd"/>
      <w:r w:rsidRPr="00CA1975">
        <w:rPr>
          <w:rFonts w:ascii="Times New Roman" w:hAnsi="Times New Roman" w:cs="Times New Roman"/>
          <w:bCs/>
          <w:sz w:val="24"/>
          <w:szCs w:val="24"/>
        </w:rPr>
        <w:t xml:space="preserve"> no Instituto Benjamin Constant e outros jardins de infância (1897-1933). </w:t>
      </w:r>
      <w:r w:rsidRPr="00CA1975">
        <w:rPr>
          <w:rFonts w:ascii="Times New Roman" w:hAnsi="Times New Roman" w:cs="Times New Roman"/>
          <w:bCs/>
          <w:i/>
          <w:sz w:val="24"/>
          <w:szCs w:val="24"/>
        </w:rPr>
        <w:t>Tese de Doutorado</w:t>
      </w:r>
      <w:r w:rsidRPr="00CA1975">
        <w:rPr>
          <w:rFonts w:ascii="Times New Roman" w:hAnsi="Times New Roman" w:cs="Times New Roman"/>
          <w:bCs/>
          <w:sz w:val="24"/>
          <w:szCs w:val="24"/>
        </w:rPr>
        <w:t>. Itatiba, SP. Universidade São Francisco, 2014.</w:t>
      </w:r>
    </w:p>
    <w:p w:rsidR="0087531F" w:rsidRPr="00CA1975" w:rsidRDefault="0087531F" w:rsidP="00CA1975">
      <w:pPr>
        <w:spacing w:line="360" w:lineRule="auto"/>
        <w:jc w:val="both"/>
        <w:rPr>
          <w:rFonts w:ascii="Times New Roman" w:hAnsi="Times New Roman" w:cs="Times New Roman"/>
          <w:bCs/>
          <w:sz w:val="24"/>
          <w:szCs w:val="24"/>
        </w:rPr>
      </w:pPr>
      <w:r w:rsidRPr="00CA1975">
        <w:rPr>
          <w:rFonts w:ascii="Times New Roman" w:hAnsi="Times New Roman" w:cs="Times New Roman"/>
          <w:bCs/>
          <w:sz w:val="24"/>
          <w:szCs w:val="24"/>
        </w:rPr>
        <w:t xml:space="preserve">PASCHOAL, Jaqueline Delgado; MACHADO, Maria Cristina Gomes Machado. </w:t>
      </w:r>
      <w:r w:rsidRPr="00CF18C1">
        <w:rPr>
          <w:rFonts w:ascii="Times New Roman" w:hAnsi="Times New Roman" w:cs="Times New Roman"/>
          <w:bCs/>
          <w:sz w:val="24"/>
          <w:szCs w:val="24"/>
        </w:rPr>
        <w:t xml:space="preserve">A história da Educação Infantil no Brasil: Avanços, retrocessos </w:t>
      </w:r>
      <w:r w:rsidRPr="00CA1975">
        <w:rPr>
          <w:rFonts w:ascii="Times New Roman" w:hAnsi="Times New Roman" w:cs="Times New Roman"/>
          <w:bCs/>
          <w:sz w:val="24"/>
          <w:szCs w:val="24"/>
        </w:rPr>
        <w:t xml:space="preserve">e desafios dessa modalidade educacional. Revista </w:t>
      </w:r>
      <w:r w:rsidRPr="00CF18C1">
        <w:rPr>
          <w:rFonts w:ascii="Times New Roman" w:hAnsi="Times New Roman" w:cs="Times New Roman"/>
          <w:bCs/>
          <w:i/>
          <w:sz w:val="24"/>
          <w:szCs w:val="24"/>
        </w:rPr>
        <w:t>HISTEDBR On-line</w:t>
      </w:r>
      <w:r w:rsidR="00CF18C1">
        <w:rPr>
          <w:rFonts w:ascii="Times New Roman" w:hAnsi="Times New Roman" w:cs="Times New Roman"/>
          <w:bCs/>
          <w:sz w:val="24"/>
          <w:szCs w:val="24"/>
        </w:rPr>
        <w:t>.</w:t>
      </w:r>
      <w:r w:rsidRPr="00CA1975">
        <w:rPr>
          <w:rFonts w:ascii="Times New Roman" w:hAnsi="Times New Roman" w:cs="Times New Roman"/>
          <w:bCs/>
          <w:sz w:val="24"/>
          <w:szCs w:val="24"/>
        </w:rPr>
        <w:t xml:space="preserve"> Campinas, n.33, p.78</w:t>
      </w:r>
      <w:r w:rsidR="00CF18C1">
        <w:rPr>
          <w:rFonts w:ascii="Times New Roman" w:hAnsi="Times New Roman" w:cs="Times New Roman"/>
          <w:bCs/>
          <w:sz w:val="24"/>
          <w:szCs w:val="24"/>
        </w:rPr>
        <w:t xml:space="preserve">-95, mar.2009. </w:t>
      </w:r>
    </w:p>
    <w:p w:rsidR="0087531F" w:rsidRPr="00CA1975" w:rsidRDefault="0087531F" w:rsidP="00CA1975">
      <w:pPr>
        <w:spacing w:line="360" w:lineRule="auto"/>
        <w:jc w:val="both"/>
        <w:rPr>
          <w:rFonts w:ascii="Times New Roman" w:hAnsi="Times New Roman" w:cs="Times New Roman"/>
          <w:bCs/>
          <w:sz w:val="24"/>
          <w:szCs w:val="24"/>
        </w:rPr>
      </w:pPr>
      <w:r w:rsidRPr="00CA1975">
        <w:rPr>
          <w:rFonts w:ascii="Times New Roman" w:hAnsi="Times New Roman" w:cs="Times New Roman"/>
          <w:bCs/>
          <w:sz w:val="24"/>
          <w:szCs w:val="24"/>
        </w:rPr>
        <w:t xml:space="preserve">REVISTA da </w:t>
      </w:r>
      <w:r w:rsidRPr="00CA1975">
        <w:rPr>
          <w:rFonts w:ascii="Times New Roman" w:hAnsi="Times New Roman" w:cs="Times New Roman"/>
          <w:bCs/>
          <w:i/>
          <w:sz w:val="24"/>
          <w:szCs w:val="24"/>
        </w:rPr>
        <w:t>Associação Comercial do Amazonas</w:t>
      </w:r>
      <w:r w:rsidRPr="00CA1975">
        <w:rPr>
          <w:rFonts w:ascii="Times New Roman" w:hAnsi="Times New Roman" w:cs="Times New Roman"/>
          <w:bCs/>
          <w:sz w:val="24"/>
          <w:szCs w:val="24"/>
        </w:rPr>
        <w:t xml:space="preserve">. Manaus- ACA, de 31 de outubro de 1828. </w:t>
      </w:r>
    </w:p>
    <w:p w:rsidR="0087531F" w:rsidRPr="00CA1975" w:rsidRDefault="0087531F" w:rsidP="00CA1975">
      <w:pPr>
        <w:spacing w:line="360" w:lineRule="auto"/>
        <w:jc w:val="both"/>
        <w:rPr>
          <w:rFonts w:ascii="Times New Roman" w:hAnsi="Times New Roman" w:cs="Times New Roman"/>
          <w:bCs/>
          <w:sz w:val="24"/>
          <w:szCs w:val="24"/>
        </w:rPr>
      </w:pPr>
      <w:r w:rsidRPr="00CA1975">
        <w:rPr>
          <w:rFonts w:ascii="Times New Roman" w:hAnsi="Times New Roman" w:cs="Times New Roman"/>
          <w:bCs/>
          <w:sz w:val="24"/>
          <w:szCs w:val="24"/>
        </w:rPr>
        <w:t xml:space="preserve">SANCHES, </w:t>
      </w:r>
      <w:proofErr w:type="spellStart"/>
      <w:r w:rsidRPr="00CA1975">
        <w:rPr>
          <w:rFonts w:ascii="Times New Roman" w:hAnsi="Times New Roman" w:cs="Times New Roman"/>
          <w:bCs/>
          <w:sz w:val="24"/>
          <w:szCs w:val="24"/>
        </w:rPr>
        <w:t>Emilia</w:t>
      </w:r>
      <w:proofErr w:type="spellEnd"/>
      <w:r w:rsidRPr="00CA1975">
        <w:rPr>
          <w:rFonts w:ascii="Times New Roman" w:hAnsi="Times New Roman" w:cs="Times New Roman"/>
          <w:bCs/>
          <w:sz w:val="24"/>
          <w:szCs w:val="24"/>
        </w:rPr>
        <w:t xml:space="preserve"> Cipriano. </w:t>
      </w:r>
      <w:r>
        <w:rPr>
          <w:rFonts w:ascii="Times New Roman" w:hAnsi="Times New Roman" w:cs="Times New Roman"/>
          <w:bCs/>
          <w:i/>
          <w:sz w:val="24"/>
          <w:szCs w:val="24"/>
        </w:rPr>
        <w:t>Creche</w:t>
      </w:r>
      <w:r w:rsidRPr="00836108">
        <w:rPr>
          <w:rFonts w:ascii="Times New Roman" w:hAnsi="Times New Roman" w:cs="Times New Roman"/>
          <w:bCs/>
          <w:sz w:val="24"/>
          <w:szCs w:val="24"/>
        </w:rPr>
        <w:t>:</w:t>
      </w:r>
      <w:r>
        <w:rPr>
          <w:rFonts w:ascii="Times New Roman" w:hAnsi="Times New Roman" w:cs="Times New Roman"/>
          <w:bCs/>
          <w:sz w:val="24"/>
          <w:szCs w:val="24"/>
        </w:rPr>
        <w:t xml:space="preserve"> </w:t>
      </w:r>
      <w:r w:rsidRPr="00CA1975">
        <w:rPr>
          <w:rFonts w:ascii="Times New Roman" w:hAnsi="Times New Roman" w:cs="Times New Roman"/>
          <w:bCs/>
          <w:sz w:val="24"/>
          <w:szCs w:val="24"/>
        </w:rPr>
        <w:t>realidade e ambiguidades. 2. ed. Petrópolis: Vozes, 2004.</w:t>
      </w:r>
    </w:p>
    <w:p w:rsidR="0087531F" w:rsidRDefault="0087531F" w:rsidP="00CA1975">
      <w:pPr>
        <w:spacing w:line="360" w:lineRule="auto"/>
        <w:jc w:val="both"/>
        <w:rPr>
          <w:rFonts w:ascii="Times New Roman" w:hAnsi="Times New Roman" w:cs="Times New Roman"/>
          <w:color w:val="000000"/>
          <w:sz w:val="24"/>
          <w:szCs w:val="24"/>
        </w:rPr>
      </w:pPr>
      <w:r w:rsidRPr="00CA1975">
        <w:rPr>
          <w:rFonts w:ascii="Times New Roman" w:hAnsi="Times New Roman" w:cs="Times New Roman"/>
          <w:color w:val="000000"/>
          <w:sz w:val="24"/>
          <w:szCs w:val="24"/>
        </w:rPr>
        <w:t xml:space="preserve">SCHWEICKARDT, </w:t>
      </w:r>
      <w:proofErr w:type="spellStart"/>
      <w:r w:rsidRPr="00CA1975">
        <w:rPr>
          <w:rFonts w:ascii="Times New Roman" w:hAnsi="Times New Roman" w:cs="Times New Roman"/>
          <w:color w:val="000000"/>
          <w:sz w:val="24"/>
          <w:szCs w:val="24"/>
        </w:rPr>
        <w:t>Julio</w:t>
      </w:r>
      <w:proofErr w:type="spellEnd"/>
      <w:r w:rsidRPr="00CA1975">
        <w:rPr>
          <w:rFonts w:ascii="Times New Roman" w:hAnsi="Times New Roman" w:cs="Times New Roman"/>
          <w:color w:val="000000"/>
          <w:sz w:val="24"/>
          <w:szCs w:val="24"/>
        </w:rPr>
        <w:t xml:space="preserve"> Cesar; XEREX, </w:t>
      </w:r>
      <w:proofErr w:type="spellStart"/>
      <w:r w:rsidRPr="00CA1975">
        <w:rPr>
          <w:rFonts w:ascii="Times New Roman" w:hAnsi="Times New Roman" w:cs="Times New Roman"/>
          <w:color w:val="000000"/>
          <w:sz w:val="24"/>
          <w:szCs w:val="24"/>
        </w:rPr>
        <w:t>Luena</w:t>
      </w:r>
      <w:proofErr w:type="spellEnd"/>
      <w:r w:rsidRPr="00CA1975">
        <w:rPr>
          <w:rFonts w:ascii="Times New Roman" w:hAnsi="Times New Roman" w:cs="Times New Roman"/>
          <w:color w:val="000000"/>
          <w:sz w:val="24"/>
          <w:szCs w:val="24"/>
        </w:rPr>
        <w:t xml:space="preserve"> Matheus de. </w:t>
      </w:r>
      <w:r w:rsidRPr="00CA1975">
        <w:rPr>
          <w:rFonts w:ascii="Times New Roman" w:hAnsi="Times New Roman" w:cs="Times New Roman"/>
          <w:i/>
          <w:color w:val="000000"/>
          <w:sz w:val="24"/>
          <w:szCs w:val="24"/>
        </w:rPr>
        <w:t>A hanseníase no Amazonas</w:t>
      </w:r>
      <w:r w:rsidRPr="00CA1975">
        <w:rPr>
          <w:rFonts w:ascii="Times New Roman" w:hAnsi="Times New Roman" w:cs="Times New Roman"/>
          <w:color w:val="000000"/>
          <w:sz w:val="24"/>
          <w:szCs w:val="24"/>
        </w:rPr>
        <w:t>: política e institucionalização de uma doença. História, Ciências, Saúde – Manguinhos, Rio de Janeiro, v. 22, n.</w:t>
      </w:r>
      <w:r w:rsidR="00CF18C1">
        <w:rPr>
          <w:rFonts w:ascii="Times New Roman" w:hAnsi="Times New Roman" w:cs="Times New Roman"/>
          <w:color w:val="000000"/>
          <w:sz w:val="24"/>
          <w:szCs w:val="24"/>
        </w:rPr>
        <w:t>4, out,-dez. 2015.</w:t>
      </w:r>
    </w:p>
    <w:p w:rsidR="0087531F" w:rsidRPr="00F817C2" w:rsidRDefault="0087531F" w:rsidP="00F817C2">
      <w:pPr>
        <w:spacing w:line="360" w:lineRule="auto"/>
        <w:jc w:val="both"/>
        <w:rPr>
          <w:rFonts w:ascii="Times New Roman" w:hAnsi="Times New Roman" w:cs="Times New Roman"/>
          <w:bCs/>
          <w:sz w:val="24"/>
          <w:szCs w:val="24"/>
        </w:rPr>
      </w:pPr>
      <w:r w:rsidRPr="00F817C2">
        <w:rPr>
          <w:rFonts w:ascii="Times New Roman" w:hAnsi="Times New Roman" w:cs="Times New Roman"/>
          <w:bCs/>
          <w:sz w:val="24"/>
          <w:szCs w:val="24"/>
        </w:rPr>
        <w:t>THOMPSON, Edward Palmer.</w:t>
      </w:r>
      <w:r w:rsidRPr="00F817C2">
        <w:rPr>
          <w:rFonts w:ascii="Times New Roman" w:hAnsi="Times New Roman" w:cs="Times New Roman"/>
          <w:bCs/>
          <w:i/>
          <w:sz w:val="24"/>
          <w:szCs w:val="24"/>
        </w:rPr>
        <w:t xml:space="preserve"> A miséria da teoria</w:t>
      </w:r>
      <w:r w:rsidRPr="00F817C2">
        <w:rPr>
          <w:rFonts w:ascii="Times New Roman" w:hAnsi="Times New Roman" w:cs="Times New Roman"/>
          <w:bCs/>
          <w:sz w:val="24"/>
          <w:szCs w:val="24"/>
        </w:rPr>
        <w:t xml:space="preserve">. Rio de Janeiro: Zahar Editores, </w:t>
      </w:r>
      <w:r w:rsidR="00CF18C1">
        <w:rPr>
          <w:rFonts w:ascii="Times New Roman" w:hAnsi="Times New Roman" w:cs="Times New Roman"/>
          <w:bCs/>
          <w:sz w:val="24"/>
          <w:szCs w:val="24"/>
        </w:rPr>
        <w:t>1981.</w:t>
      </w:r>
    </w:p>
    <w:p w:rsidR="0087531F" w:rsidRPr="00CA1975" w:rsidRDefault="0087531F" w:rsidP="00CA1975">
      <w:pPr>
        <w:spacing w:line="360" w:lineRule="auto"/>
        <w:jc w:val="both"/>
        <w:rPr>
          <w:rFonts w:ascii="Times New Roman" w:hAnsi="Times New Roman" w:cs="Times New Roman"/>
          <w:bCs/>
          <w:sz w:val="24"/>
          <w:szCs w:val="24"/>
        </w:rPr>
      </w:pPr>
      <w:r w:rsidRPr="00836108">
        <w:rPr>
          <w:rFonts w:ascii="Times New Roman" w:hAnsi="Times New Roman" w:cs="Times New Roman"/>
          <w:bCs/>
          <w:sz w:val="24"/>
          <w:szCs w:val="24"/>
        </w:rPr>
        <w:t>VASCONCELLOS,</w:t>
      </w:r>
      <w:r w:rsidRPr="00CA1975">
        <w:rPr>
          <w:rFonts w:ascii="Times New Roman" w:hAnsi="Times New Roman" w:cs="Times New Roman"/>
          <w:bCs/>
          <w:sz w:val="24"/>
          <w:szCs w:val="24"/>
        </w:rPr>
        <w:t xml:space="preserve"> Vera Maria Ramos de. (Org.). </w:t>
      </w:r>
      <w:r w:rsidRPr="00CA1975">
        <w:rPr>
          <w:rFonts w:ascii="Times New Roman" w:hAnsi="Times New Roman" w:cs="Times New Roman"/>
          <w:bCs/>
          <w:i/>
          <w:sz w:val="24"/>
          <w:szCs w:val="24"/>
        </w:rPr>
        <w:t>Educação da Infância</w:t>
      </w:r>
      <w:r w:rsidRPr="00CA1975">
        <w:rPr>
          <w:rFonts w:ascii="Times New Roman" w:hAnsi="Times New Roman" w:cs="Times New Roman"/>
          <w:bCs/>
          <w:sz w:val="24"/>
          <w:szCs w:val="24"/>
        </w:rPr>
        <w:t>: história e política. 2.ed</w:t>
      </w:r>
      <w:r w:rsidR="00CF18C1">
        <w:rPr>
          <w:rFonts w:ascii="Times New Roman" w:hAnsi="Times New Roman" w:cs="Times New Roman"/>
          <w:bCs/>
          <w:sz w:val="24"/>
          <w:szCs w:val="24"/>
        </w:rPr>
        <w:t>. Niterói: Editora da UFF, 2011</w:t>
      </w:r>
      <w:r w:rsidRPr="00CA1975">
        <w:rPr>
          <w:rFonts w:ascii="Times New Roman" w:hAnsi="Times New Roman" w:cs="Times New Roman"/>
          <w:bCs/>
          <w:sz w:val="24"/>
          <w:szCs w:val="24"/>
        </w:rPr>
        <w:t xml:space="preserve">. </w:t>
      </w:r>
    </w:p>
    <w:p w:rsidR="008D0AEF" w:rsidRPr="0087531F" w:rsidRDefault="0087531F" w:rsidP="00026FA4">
      <w:pPr>
        <w:spacing w:line="360" w:lineRule="auto"/>
        <w:jc w:val="both"/>
        <w:rPr>
          <w:rFonts w:ascii="Times New Roman" w:hAnsi="Times New Roman" w:cs="Times New Roman"/>
          <w:bCs/>
          <w:sz w:val="24"/>
          <w:szCs w:val="24"/>
        </w:rPr>
      </w:pPr>
      <w:r w:rsidRPr="00F817C2">
        <w:rPr>
          <w:rFonts w:ascii="Times New Roman" w:hAnsi="Times New Roman" w:cs="Times New Roman"/>
          <w:bCs/>
          <w:sz w:val="24"/>
          <w:szCs w:val="24"/>
        </w:rPr>
        <w:t xml:space="preserve">VIDAL, Diana Gonçalves; FARIA FILHO, Luciano Mendes de. História da Educação no Brasil: a constituição histórica do campo (1880-1970). </w:t>
      </w:r>
      <w:r w:rsidRPr="00F817C2">
        <w:rPr>
          <w:rFonts w:ascii="Times New Roman" w:hAnsi="Times New Roman" w:cs="Times New Roman"/>
          <w:bCs/>
          <w:i/>
          <w:sz w:val="24"/>
          <w:szCs w:val="24"/>
        </w:rPr>
        <w:t>Revista Brasileira de História</w:t>
      </w:r>
      <w:r w:rsidRPr="00F817C2">
        <w:rPr>
          <w:rFonts w:ascii="Times New Roman" w:hAnsi="Times New Roman" w:cs="Times New Roman"/>
          <w:bCs/>
          <w:sz w:val="24"/>
          <w:szCs w:val="24"/>
        </w:rPr>
        <w:t>. São Paulo</w:t>
      </w:r>
      <w:r w:rsidR="00CF18C1">
        <w:rPr>
          <w:rFonts w:ascii="Times New Roman" w:hAnsi="Times New Roman" w:cs="Times New Roman"/>
          <w:bCs/>
          <w:sz w:val="24"/>
          <w:szCs w:val="24"/>
        </w:rPr>
        <w:t xml:space="preserve">, v. 23, nº 45, </w:t>
      </w:r>
      <w:r>
        <w:rPr>
          <w:rFonts w:ascii="Times New Roman" w:hAnsi="Times New Roman" w:cs="Times New Roman"/>
          <w:bCs/>
          <w:sz w:val="24"/>
          <w:szCs w:val="24"/>
        </w:rPr>
        <w:t>2003.</w:t>
      </w:r>
    </w:p>
    <w:sectPr w:rsidR="008D0AEF" w:rsidRPr="0087531F" w:rsidSect="009730FE">
      <w:headerReference w:type="default" r:id="rId8"/>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56A" w:rsidRDefault="000D556A" w:rsidP="003F7533">
      <w:pPr>
        <w:spacing w:after="0" w:line="240" w:lineRule="auto"/>
      </w:pPr>
      <w:r>
        <w:separator/>
      </w:r>
    </w:p>
  </w:endnote>
  <w:endnote w:type="continuationSeparator" w:id="0">
    <w:p w:rsidR="000D556A" w:rsidRDefault="000D556A" w:rsidP="003F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56A" w:rsidRDefault="000D556A" w:rsidP="003F7533">
      <w:pPr>
        <w:spacing w:after="0" w:line="240" w:lineRule="auto"/>
      </w:pPr>
      <w:r>
        <w:separator/>
      </w:r>
    </w:p>
  </w:footnote>
  <w:footnote w:type="continuationSeparator" w:id="0">
    <w:p w:rsidR="000D556A" w:rsidRDefault="000D556A" w:rsidP="003F7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821384"/>
      <w:docPartObj>
        <w:docPartGallery w:val="Page Numbers (Top of Page)"/>
        <w:docPartUnique/>
      </w:docPartObj>
    </w:sdtPr>
    <w:sdtEndPr/>
    <w:sdtContent>
      <w:p w:rsidR="005E23D7" w:rsidRPr="00F3029C" w:rsidRDefault="005E23D7">
        <w:pPr>
          <w:pStyle w:val="Cabealho"/>
          <w:jc w:val="right"/>
        </w:pPr>
        <w:r w:rsidRPr="00F3029C">
          <w:fldChar w:fldCharType="begin"/>
        </w:r>
        <w:r w:rsidRPr="00F3029C">
          <w:instrText>PAGE   \* MERGEFORMAT</w:instrText>
        </w:r>
        <w:r w:rsidRPr="00F3029C">
          <w:fldChar w:fldCharType="separate"/>
        </w:r>
        <w:r w:rsidR="00844600">
          <w:rPr>
            <w:noProof/>
          </w:rPr>
          <w:t>13</w:t>
        </w:r>
        <w:r w:rsidRPr="00F3029C">
          <w:fldChar w:fldCharType="end"/>
        </w:r>
      </w:p>
    </w:sdtContent>
  </w:sdt>
  <w:p w:rsidR="006E5223" w:rsidRDefault="006E522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5FB"/>
    <w:multiLevelType w:val="hybridMultilevel"/>
    <w:tmpl w:val="D688CFB4"/>
    <w:lvl w:ilvl="0" w:tplc="04160001">
      <w:start w:val="1"/>
      <w:numFmt w:val="bullet"/>
      <w:lvlText w:val=""/>
      <w:lvlJc w:val="left"/>
      <w:pPr>
        <w:ind w:left="1353"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0ADE12E9"/>
    <w:multiLevelType w:val="multilevel"/>
    <w:tmpl w:val="62CA6ECC"/>
    <w:lvl w:ilvl="0">
      <w:start w:val="1"/>
      <w:numFmt w:val="decimal"/>
      <w:lvlText w:val="%1."/>
      <w:lvlJc w:val="left"/>
      <w:pPr>
        <w:ind w:left="1069" w:hanging="360"/>
      </w:pPr>
    </w:lvl>
    <w:lvl w:ilvl="1">
      <w:start w:val="1"/>
      <w:numFmt w:val="decimal"/>
      <w:isLgl/>
      <w:lvlText w:val="%1.%2"/>
      <w:lvlJc w:val="left"/>
      <w:pPr>
        <w:ind w:left="1469" w:hanging="40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2">
    <w:nsid w:val="0F4A3CC4"/>
    <w:multiLevelType w:val="multilevel"/>
    <w:tmpl w:val="85769A1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8F67351"/>
    <w:multiLevelType w:val="hybridMultilevel"/>
    <w:tmpl w:val="88CC9A9C"/>
    <w:lvl w:ilvl="0" w:tplc="41862BC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E8"/>
    <w:rsid w:val="00026FA4"/>
    <w:rsid w:val="000B5449"/>
    <w:rsid w:val="000D556A"/>
    <w:rsid w:val="000F2C9C"/>
    <w:rsid w:val="0012085F"/>
    <w:rsid w:val="00153EEE"/>
    <w:rsid w:val="00174CCF"/>
    <w:rsid w:val="001B263B"/>
    <w:rsid w:val="001F3091"/>
    <w:rsid w:val="00225DEE"/>
    <w:rsid w:val="0025533D"/>
    <w:rsid w:val="0027691A"/>
    <w:rsid w:val="00282D58"/>
    <w:rsid w:val="00300ADE"/>
    <w:rsid w:val="003457C4"/>
    <w:rsid w:val="0038047B"/>
    <w:rsid w:val="003F7533"/>
    <w:rsid w:val="004439B6"/>
    <w:rsid w:val="005333ED"/>
    <w:rsid w:val="0055683B"/>
    <w:rsid w:val="005651BA"/>
    <w:rsid w:val="005A70BC"/>
    <w:rsid w:val="005B27EA"/>
    <w:rsid w:val="005E23D7"/>
    <w:rsid w:val="00654B92"/>
    <w:rsid w:val="00676AD9"/>
    <w:rsid w:val="006B3EF6"/>
    <w:rsid w:val="006B74D7"/>
    <w:rsid w:val="006C14B5"/>
    <w:rsid w:val="006C7CD8"/>
    <w:rsid w:val="006E5223"/>
    <w:rsid w:val="006F5E1D"/>
    <w:rsid w:val="00723D63"/>
    <w:rsid w:val="00756496"/>
    <w:rsid w:val="007B6B3B"/>
    <w:rsid w:val="00836108"/>
    <w:rsid w:val="00844600"/>
    <w:rsid w:val="00856417"/>
    <w:rsid w:val="0087077F"/>
    <w:rsid w:val="0087531F"/>
    <w:rsid w:val="008832A5"/>
    <w:rsid w:val="008969F9"/>
    <w:rsid w:val="008D0AEF"/>
    <w:rsid w:val="009065CC"/>
    <w:rsid w:val="009730FE"/>
    <w:rsid w:val="009838EA"/>
    <w:rsid w:val="00983B90"/>
    <w:rsid w:val="00983C51"/>
    <w:rsid w:val="009A120F"/>
    <w:rsid w:val="009B0BCC"/>
    <w:rsid w:val="009C190A"/>
    <w:rsid w:val="009D0649"/>
    <w:rsid w:val="009E4BBE"/>
    <w:rsid w:val="00A53F53"/>
    <w:rsid w:val="00A931B5"/>
    <w:rsid w:val="00AA5DA8"/>
    <w:rsid w:val="00AA631E"/>
    <w:rsid w:val="00AF1811"/>
    <w:rsid w:val="00B252E8"/>
    <w:rsid w:val="00B853B7"/>
    <w:rsid w:val="00BB6246"/>
    <w:rsid w:val="00BE1AFE"/>
    <w:rsid w:val="00BE230F"/>
    <w:rsid w:val="00BF57BA"/>
    <w:rsid w:val="00C3442D"/>
    <w:rsid w:val="00CA1975"/>
    <w:rsid w:val="00CA21D3"/>
    <w:rsid w:val="00CB7775"/>
    <w:rsid w:val="00CF18C1"/>
    <w:rsid w:val="00DA6D53"/>
    <w:rsid w:val="00E073CB"/>
    <w:rsid w:val="00E237A7"/>
    <w:rsid w:val="00EB5612"/>
    <w:rsid w:val="00ED3983"/>
    <w:rsid w:val="00EF0239"/>
    <w:rsid w:val="00F3029C"/>
    <w:rsid w:val="00F4724B"/>
    <w:rsid w:val="00F817C2"/>
    <w:rsid w:val="00F93180"/>
    <w:rsid w:val="00F934E3"/>
    <w:rsid w:val="00FA38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EAF9A8-2D91-46D1-A59A-B9F86B93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6B74D7"/>
    <w:pPr>
      <w:autoSpaceDE w:val="0"/>
      <w:autoSpaceDN w:val="0"/>
      <w:spacing w:after="0" w:line="240" w:lineRule="auto"/>
      <w:ind w:left="720"/>
      <w:contextualSpacing/>
    </w:pPr>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6C14B5"/>
    <w:pPr>
      <w:spacing w:after="0" w:line="240" w:lineRule="auto"/>
      <w:jc w:val="both"/>
    </w:pPr>
    <w:rPr>
      <w:rFonts w:ascii="Bookman Old Style" w:eastAsia="Times New Roman" w:hAnsi="Bookman Old Style" w:cs="Times New Roman"/>
      <w:szCs w:val="24"/>
      <w:lang w:eastAsia="pt-BR"/>
    </w:rPr>
  </w:style>
  <w:style w:type="character" w:customStyle="1" w:styleId="Corpodetexto2Char">
    <w:name w:val="Corpo de texto 2 Char"/>
    <w:basedOn w:val="Fontepargpadro"/>
    <w:link w:val="Corpodetexto2"/>
    <w:rsid w:val="006C14B5"/>
    <w:rPr>
      <w:rFonts w:ascii="Bookman Old Style" w:eastAsia="Times New Roman" w:hAnsi="Bookman Old Style" w:cs="Times New Roman"/>
      <w:szCs w:val="24"/>
      <w:lang w:eastAsia="pt-BR"/>
    </w:rPr>
  </w:style>
  <w:style w:type="character" w:customStyle="1" w:styleId="PargrafodaListaChar">
    <w:name w:val="Parágrafo da Lista Char"/>
    <w:link w:val="PargrafodaLista"/>
    <w:uiPriority w:val="34"/>
    <w:rsid w:val="006C14B5"/>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3F75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7533"/>
  </w:style>
  <w:style w:type="paragraph" w:styleId="Rodap">
    <w:name w:val="footer"/>
    <w:basedOn w:val="Normal"/>
    <w:link w:val="RodapChar"/>
    <w:uiPriority w:val="99"/>
    <w:unhideWhenUsed/>
    <w:rsid w:val="003F7533"/>
    <w:pPr>
      <w:tabs>
        <w:tab w:val="center" w:pos="4252"/>
        <w:tab w:val="right" w:pos="8504"/>
      </w:tabs>
      <w:spacing w:after="0" w:line="240" w:lineRule="auto"/>
    </w:pPr>
  </w:style>
  <w:style w:type="character" w:customStyle="1" w:styleId="RodapChar">
    <w:name w:val="Rodapé Char"/>
    <w:basedOn w:val="Fontepargpadro"/>
    <w:link w:val="Rodap"/>
    <w:uiPriority w:val="99"/>
    <w:rsid w:val="003F7533"/>
  </w:style>
  <w:style w:type="character" w:styleId="Hyperlink">
    <w:name w:val="Hyperlink"/>
    <w:basedOn w:val="Fontepargpadro"/>
    <w:uiPriority w:val="99"/>
    <w:unhideWhenUsed/>
    <w:rsid w:val="008832A5"/>
    <w:rPr>
      <w:color w:val="0563C1" w:themeColor="hyperlink"/>
      <w:u w:val="single"/>
    </w:rPr>
  </w:style>
  <w:style w:type="table" w:styleId="Tabelacomgrade">
    <w:name w:val="Table Grid"/>
    <w:basedOn w:val="Tabelanormal"/>
    <w:uiPriority w:val="39"/>
    <w:rsid w:val="00443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0A402-0444-4212-BBF1-E1FCFBF6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4463</Words>
  <Characters>24102</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Fidelis</dc:creator>
  <cp:keywords/>
  <dc:description/>
  <cp:lastModifiedBy>User</cp:lastModifiedBy>
  <cp:revision>2</cp:revision>
  <dcterms:created xsi:type="dcterms:W3CDTF">2017-10-16T04:08:00Z</dcterms:created>
  <dcterms:modified xsi:type="dcterms:W3CDTF">2017-10-16T04:08:00Z</dcterms:modified>
</cp:coreProperties>
</file>