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C9" w:rsidRDefault="0031045E" w:rsidP="002220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TRABALHO E EDUCAÇÃO DO/NO CAMPO NO MUNICÍPIO DE ALVARÃES/AMAZONAS</w:t>
      </w:r>
    </w:p>
    <w:p w:rsidR="00F05B39" w:rsidRDefault="00F05B39" w:rsidP="0031045E">
      <w:pPr>
        <w:pStyle w:val="Textodenotaderodap"/>
        <w:ind w:left="142" w:hanging="142"/>
        <w:jc w:val="right"/>
        <w:rPr>
          <w:rFonts w:ascii="Times New Roman" w:hAnsi="Times New Roman"/>
          <w:sz w:val="24"/>
          <w:szCs w:val="24"/>
        </w:rPr>
      </w:pPr>
    </w:p>
    <w:p w:rsidR="0031045E" w:rsidRPr="00A872B7" w:rsidRDefault="0031045E" w:rsidP="0031045E">
      <w:pPr>
        <w:pStyle w:val="Textodenotaderodap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A872B7">
        <w:rPr>
          <w:rFonts w:ascii="Times New Roman" w:hAnsi="Times New Roman" w:cs="Times New Roman"/>
          <w:sz w:val="24"/>
          <w:szCs w:val="24"/>
        </w:rPr>
        <w:t xml:space="preserve">Iraci Carvalho Uchoa: UFAM. </w:t>
      </w:r>
      <w:hyperlink r:id="rId8" w:history="1">
        <w:r w:rsidRPr="00A872B7">
          <w:rPr>
            <w:rStyle w:val="Hyperlink"/>
            <w:rFonts w:ascii="Times New Roman" w:hAnsi="Times New Roman" w:cs="Times New Roman"/>
            <w:sz w:val="24"/>
            <w:szCs w:val="24"/>
          </w:rPr>
          <w:t>Irauchoa100@outlook.com</w:t>
        </w:r>
      </w:hyperlink>
    </w:p>
    <w:p w:rsidR="00911065" w:rsidRPr="00A872B7" w:rsidRDefault="0031045E" w:rsidP="009A57BE">
      <w:pPr>
        <w:pStyle w:val="Textodenotaderodap"/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2B7">
        <w:rPr>
          <w:rFonts w:ascii="Times New Roman" w:hAnsi="Times New Roman" w:cs="Times New Roman"/>
          <w:sz w:val="24"/>
          <w:szCs w:val="24"/>
        </w:rPr>
        <w:t xml:space="preserve">Arminda Rachel Botelho Mourão: UFAM. arachel@uol.com  </w:t>
      </w:r>
    </w:p>
    <w:p w:rsidR="002133E3" w:rsidRDefault="002133E3" w:rsidP="00322E52">
      <w:pPr>
        <w:pStyle w:val="Textodenotaderodap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825ABA" w:rsidRDefault="00825ABA" w:rsidP="002133E3">
      <w:pPr>
        <w:pStyle w:val="Textodenotaderodap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57E" w:rsidRDefault="003D657E" w:rsidP="003D657E">
      <w:pPr>
        <w:pStyle w:val="NormalWeb"/>
        <w:spacing w:before="0" w:beforeAutospacing="0" w:after="240" w:afterAutospacing="0"/>
        <w:jc w:val="both"/>
        <w:textAlignment w:val="baseline"/>
        <w:rPr>
          <w:bCs/>
        </w:rPr>
      </w:pPr>
      <w:r w:rsidRPr="00B92131">
        <w:rPr>
          <w:b/>
        </w:rPr>
        <w:t>Resumo:</w:t>
      </w:r>
      <w:r w:rsidRPr="00B92131">
        <w:t xml:space="preserve"> Este artigo integra a pesquisa em andamento</w:t>
      </w:r>
      <w:r>
        <w:t xml:space="preserve"> que partiu da participação da pesquisadora como Formadora do Programa Escola da Terra/UFAM no município de Alvarães. O campo é dialético e contraditório, tendo em vista</w:t>
      </w:r>
      <w:r w:rsidRPr="005639AF">
        <w:t xml:space="preserve"> os dilemas, as diversidades e adversidades, geográficas, sociais e econômicas</w:t>
      </w:r>
      <w:r>
        <w:t>, surgiu a seguinte inquietação: c</w:t>
      </w:r>
      <w:r w:rsidRPr="005639AF">
        <w:rPr>
          <w:bCs/>
        </w:rPr>
        <w:t>omo se relacionam o Trabalho e a Educação do Campo na comunidade Nogueira</w:t>
      </w:r>
      <w:r>
        <w:rPr>
          <w:bCs/>
        </w:rPr>
        <w:t xml:space="preserve"> do </w:t>
      </w:r>
      <w:r w:rsidRPr="005639AF">
        <w:rPr>
          <w:bCs/>
        </w:rPr>
        <w:t>Médio Rio Solimões</w:t>
      </w:r>
      <w:r>
        <w:rPr>
          <w:bCs/>
        </w:rPr>
        <w:t xml:space="preserve">? </w:t>
      </w:r>
      <w:r w:rsidRPr="0019452E">
        <w:rPr>
          <w:bCs/>
        </w:rPr>
        <w:t>Analisar a relação trabalho e edu</w:t>
      </w:r>
      <w:r>
        <w:rPr>
          <w:bCs/>
        </w:rPr>
        <w:t>cação é a proposta do objetivo geral.  Mediante a liberação pelo Comitê de Ética, foi realizada a pesquisa de cam</w:t>
      </w:r>
      <w:bookmarkStart w:id="0" w:name="_GoBack"/>
      <w:bookmarkEnd w:id="0"/>
      <w:r>
        <w:rPr>
          <w:bCs/>
        </w:rPr>
        <w:t>po, no qual utilizou para nortear a entrevista semi-estruturadas as subcategorias temáticas: Agricultura Familiar e Educação do Campo.   A pesquisa é orientada pelo método Dialético do Materialismo Histórico. As categorias de análises são: Unidade e Luta dos Contrários, Lei da Negação da Negação, e, Qualidade e Quantidade. Tais instrumentos revelaram alguns resultados p</w:t>
      </w:r>
      <w:r w:rsidR="003D65DB">
        <w:rPr>
          <w:bCs/>
        </w:rPr>
        <w:t xml:space="preserve">arciais: ausência de políticas pública para o escoamento das produções dos trabalhadores </w:t>
      </w:r>
      <w:r>
        <w:rPr>
          <w:bCs/>
        </w:rPr>
        <w:t xml:space="preserve">e a extinção das escolas multisseriadas. (Marx, 2008), (Mourão, 2016), (Borges, 2015) e (Brito, 2016) embasaram a pesquisa. </w:t>
      </w:r>
    </w:p>
    <w:p w:rsidR="003D657E" w:rsidRDefault="003D657E" w:rsidP="003D657E">
      <w:pPr>
        <w:pStyle w:val="NormalWeb"/>
        <w:spacing w:before="0" w:beforeAutospacing="0" w:after="240" w:afterAutospacing="0"/>
        <w:jc w:val="both"/>
        <w:textAlignment w:val="baseline"/>
        <w:rPr>
          <w:bCs/>
        </w:rPr>
      </w:pPr>
      <w:r w:rsidRPr="004E0FAC">
        <w:rPr>
          <w:b/>
          <w:bCs/>
        </w:rPr>
        <w:t>Palavras – Chaves</w:t>
      </w:r>
      <w:r>
        <w:rPr>
          <w:bCs/>
        </w:rPr>
        <w:t xml:space="preserve">: Trabalho, Agricultura Familiar, Educação do Campo e Escolas Multisseriadas. </w:t>
      </w:r>
    </w:p>
    <w:p w:rsidR="000B772F" w:rsidRDefault="000B772F" w:rsidP="000B77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2F" w:rsidRPr="000B772F" w:rsidRDefault="000B772F" w:rsidP="000B77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2F">
        <w:rPr>
          <w:rFonts w:ascii="Times New Roman" w:hAnsi="Times New Roman" w:cs="Times New Roman"/>
          <w:b/>
          <w:sz w:val="24"/>
          <w:szCs w:val="24"/>
        </w:rPr>
        <w:t>TRAVAIL ET ÉDUCATION DE / SUR LE TERRAIN DE LA MUNICIPALITÉ D'ALVARÈS / AMAZONAS</w:t>
      </w:r>
    </w:p>
    <w:p w:rsidR="003D657E" w:rsidRDefault="000B772F" w:rsidP="000B77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72F">
        <w:rPr>
          <w:rFonts w:ascii="Times New Roman" w:hAnsi="Times New Roman" w:cs="Times New Roman"/>
          <w:b/>
          <w:sz w:val="24"/>
          <w:szCs w:val="24"/>
        </w:rPr>
        <w:t>Résumé</w:t>
      </w:r>
      <w:proofErr w:type="spellEnd"/>
      <w:r w:rsidRPr="000B772F">
        <w:rPr>
          <w:rFonts w:ascii="Times New Roman" w:hAnsi="Times New Roman" w:cs="Times New Roman"/>
          <w:b/>
          <w:sz w:val="24"/>
          <w:szCs w:val="24"/>
        </w:rPr>
        <w:t>:</w:t>
      </w:r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vient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chercheur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formateur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l'école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</w:t>
      </w:r>
      <w:r w:rsidR="00037C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79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="00037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7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AD56D8">
        <w:rPr>
          <w:rFonts w:ascii="Times New Roman" w:hAnsi="Times New Roman" w:cs="Times New Roman"/>
          <w:sz w:val="24"/>
          <w:szCs w:val="24"/>
        </w:rPr>
        <w:t>/</w:t>
      </w:r>
      <w:r w:rsidRPr="000B772F">
        <w:rPr>
          <w:rFonts w:ascii="Times New Roman" w:hAnsi="Times New Roman" w:cs="Times New Roman"/>
          <w:sz w:val="24"/>
          <w:szCs w:val="24"/>
        </w:rPr>
        <w:t xml:space="preserve">UFAM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municipalité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Alvarães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champ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dialectique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contradictoire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étant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donné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dilemmes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diversités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adversités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géographiques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sociaux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économiques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émergé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préoccupations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suivantes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façon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rapportent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domaine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communautaire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Nogueira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Moyen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Rio Solimões?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L'analyse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proposition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l'objectif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général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libération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champ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éthique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effectué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recherches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sert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guider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entretiens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semi-structurés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sous-catégories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thématiques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guidée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méthode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dialectique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matérialisme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historique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catégories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l'unité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lutte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contre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contraires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loi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déni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refus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quantité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révélé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partiels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l'absence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politiques publiques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l'élimination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productions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travailleurs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l'extinction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multisites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>. (Marx, 2008), (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Mourao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2016), (Borges, 2015)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(Brito, 2016)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embasaram.</w:t>
      </w:r>
    </w:p>
    <w:p w:rsidR="000B772F" w:rsidRPr="00B92131" w:rsidRDefault="000B772F" w:rsidP="000B77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72F">
        <w:rPr>
          <w:rFonts w:ascii="Times New Roman" w:hAnsi="Times New Roman" w:cs="Times New Roman"/>
          <w:b/>
          <w:sz w:val="24"/>
          <w:szCs w:val="24"/>
        </w:rPr>
        <w:t>Mots</w:t>
      </w:r>
      <w:proofErr w:type="spellEnd"/>
      <w:r w:rsidRPr="000B77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b/>
          <w:sz w:val="24"/>
          <w:szCs w:val="24"/>
        </w:rPr>
        <w:t>clés</w:t>
      </w:r>
      <w:proofErr w:type="spellEnd"/>
      <w:r w:rsidRPr="000B772F">
        <w:rPr>
          <w:rFonts w:ascii="Times New Roman" w:hAnsi="Times New Roman" w:cs="Times New Roman"/>
          <w:b/>
          <w:sz w:val="24"/>
          <w:szCs w:val="24"/>
        </w:rPr>
        <w:t>:</w:t>
      </w:r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terrain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72F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2F">
        <w:rPr>
          <w:rFonts w:ascii="Times New Roman" w:hAnsi="Times New Roman" w:cs="Times New Roman"/>
          <w:sz w:val="24"/>
          <w:szCs w:val="24"/>
        </w:rPr>
        <w:t>multisériées</w:t>
      </w:r>
      <w:proofErr w:type="spellEnd"/>
      <w:r w:rsidRPr="000B772F">
        <w:rPr>
          <w:rFonts w:ascii="Times New Roman" w:hAnsi="Times New Roman" w:cs="Times New Roman"/>
          <w:sz w:val="24"/>
          <w:szCs w:val="24"/>
        </w:rPr>
        <w:t>.</w:t>
      </w:r>
    </w:p>
    <w:sectPr w:rsidR="000B772F" w:rsidRPr="00B92131" w:rsidSect="006E442C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9C059E" w15:done="0"/>
  <w15:commentEx w15:paraId="68907083" w15:done="0"/>
  <w15:commentEx w15:paraId="083943EF" w15:done="0"/>
  <w15:commentEx w15:paraId="17EFE259" w15:done="0"/>
  <w15:commentEx w15:paraId="68CB1E7C" w15:done="0"/>
  <w15:commentEx w15:paraId="535D770D" w15:done="0"/>
  <w15:commentEx w15:paraId="43AD1F2A" w15:done="0"/>
  <w15:commentEx w15:paraId="6391683F" w15:done="0"/>
  <w15:commentEx w15:paraId="5C59187E" w15:done="0"/>
  <w15:commentEx w15:paraId="610D9148" w15:done="0"/>
  <w15:commentEx w15:paraId="608B6C7E" w15:done="0"/>
  <w15:commentEx w15:paraId="5FCE08D8" w15:done="0"/>
  <w15:commentEx w15:paraId="7E3635F5" w15:done="0"/>
  <w15:commentEx w15:paraId="00C10300" w15:done="0"/>
  <w15:commentEx w15:paraId="079CC862" w15:done="0"/>
  <w15:commentEx w15:paraId="24BFFF9E" w15:done="0"/>
  <w15:commentEx w15:paraId="74BE0F39" w15:done="0"/>
  <w15:commentEx w15:paraId="3A5AF674" w15:done="0"/>
  <w15:commentEx w15:paraId="4EADA239" w15:done="0"/>
  <w15:commentEx w15:paraId="763535A0" w15:done="0"/>
  <w15:commentEx w15:paraId="725741EB" w15:done="0"/>
  <w15:commentEx w15:paraId="1888CBE2" w15:done="0"/>
  <w15:commentEx w15:paraId="53026C26" w15:done="0"/>
  <w15:commentEx w15:paraId="1EFBDFD9" w15:done="0"/>
  <w15:commentEx w15:paraId="3FC74CD7" w15:done="0"/>
  <w15:commentEx w15:paraId="5BDBB91C" w15:done="0"/>
  <w15:commentEx w15:paraId="17593B52" w15:done="0"/>
  <w15:commentEx w15:paraId="55456B97" w15:done="0"/>
  <w15:commentEx w15:paraId="633D5F89" w15:done="0"/>
  <w15:commentEx w15:paraId="44870940" w15:done="0"/>
  <w15:commentEx w15:paraId="0B7AA71B" w15:done="0"/>
  <w15:commentEx w15:paraId="032B1993" w15:done="0"/>
  <w15:commentEx w15:paraId="2780D68C" w15:done="0"/>
  <w15:commentEx w15:paraId="49866D56" w15:done="0"/>
  <w15:commentEx w15:paraId="451D68AA" w15:done="0"/>
  <w15:commentEx w15:paraId="1445153B" w15:done="0"/>
  <w15:commentEx w15:paraId="394C393F" w15:done="0"/>
  <w15:commentEx w15:paraId="3C3D044C" w15:done="0"/>
  <w15:commentEx w15:paraId="0BDAAC5B" w15:done="0"/>
  <w15:commentEx w15:paraId="5F12E33E" w15:done="0"/>
  <w15:commentEx w15:paraId="72A4A699" w15:paraIdParent="5F12E33E" w15:done="0"/>
  <w15:commentEx w15:paraId="31983D0F" w15:done="0"/>
  <w15:commentEx w15:paraId="386B3D7E" w15:done="0"/>
  <w15:commentEx w15:paraId="0522EAD6" w15:done="0"/>
  <w15:commentEx w15:paraId="2797C1FA" w15:done="0"/>
  <w15:commentEx w15:paraId="03F94A13" w15:done="0"/>
  <w15:commentEx w15:paraId="0D9B5B80" w15:done="0"/>
  <w15:commentEx w15:paraId="1C11F181" w15:done="0"/>
  <w15:commentEx w15:paraId="776A9795" w15:done="0"/>
  <w15:commentEx w15:paraId="4F463866" w15:done="0"/>
  <w15:commentEx w15:paraId="53EE71E7" w15:done="0"/>
  <w15:commentEx w15:paraId="7D948461" w15:done="0"/>
  <w15:commentEx w15:paraId="45A778CC" w15:done="0"/>
  <w15:commentEx w15:paraId="44D1F1D1" w15:done="0"/>
  <w15:commentEx w15:paraId="4536B23F" w15:done="0"/>
  <w15:commentEx w15:paraId="5E60F420" w15:paraIdParent="4536B23F" w15:done="0"/>
  <w15:commentEx w15:paraId="488256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03" w:rsidRDefault="00F57F03">
      <w:pPr>
        <w:spacing w:after="0" w:line="240" w:lineRule="auto"/>
      </w:pPr>
      <w:r>
        <w:separator/>
      </w:r>
    </w:p>
  </w:endnote>
  <w:endnote w:type="continuationSeparator" w:id="0">
    <w:p w:rsidR="00F57F03" w:rsidRDefault="00F5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573401"/>
      <w:docPartObj>
        <w:docPartGallery w:val="Page Numbers (Bottom of Page)"/>
        <w:docPartUnique/>
      </w:docPartObj>
    </w:sdtPr>
    <w:sdtContent>
      <w:p w:rsidR="00E62333" w:rsidRDefault="008C6913">
        <w:pPr>
          <w:pStyle w:val="Rodap"/>
          <w:jc w:val="right"/>
        </w:pPr>
        <w:r>
          <w:fldChar w:fldCharType="begin"/>
        </w:r>
        <w:r w:rsidR="00E62333">
          <w:instrText>PAGE   \* MERGEFORMAT</w:instrText>
        </w:r>
        <w:r>
          <w:fldChar w:fldCharType="separate"/>
        </w:r>
        <w:r w:rsidR="009E1174">
          <w:rPr>
            <w:noProof/>
          </w:rPr>
          <w:t>1</w:t>
        </w:r>
        <w:r>
          <w:fldChar w:fldCharType="end"/>
        </w:r>
      </w:p>
    </w:sdtContent>
  </w:sdt>
  <w:p w:rsidR="00E62333" w:rsidRDefault="00E623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03" w:rsidRDefault="00F57F03">
      <w:pPr>
        <w:spacing w:after="0" w:line="240" w:lineRule="auto"/>
      </w:pPr>
      <w:r>
        <w:separator/>
      </w:r>
    </w:p>
  </w:footnote>
  <w:footnote w:type="continuationSeparator" w:id="0">
    <w:p w:rsidR="00F57F03" w:rsidRDefault="00F5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33" w:rsidRDefault="00E62333" w:rsidP="000D15B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626"/>
    <w:multiLevelType w:val="multilevel"/>
    <w:tmpl w:val="ADDA1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D15EF7"/>
    <w:multiLevelType w:val="hybridMultilevel"/>
    <w:tmpl w:val="3906F4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CB3"/>
    <w:multiLevelType w:val="hybridMultilevel"/>
    <w:tmpl w:val="E4BCC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14F2F"/>
    <w:multiLevelType w:val="hybridMultilevel"/>
    <w:tmpl w:val="0C9C1CF8"/>
    <w:lvl w:ilvl="0" w:tplc="8CF88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9FD"/>
    <w:multiLevelType w:val="multilevel"/>
    <w:tmpl w:val="0FB04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6FF7697"/>
    <w:multiLevelType w:val="hybridMultilevel"/>
    <w:tmpl w:val="B6823218"/>
    <w:lvl w:ilvl="0" w:tplc="C630C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C15A1"/>
    <w:multiLevelType w:val="hybridMultilevel"/>
    <w:tmpl w:val="7DDE1ABC"/>
    <w:lvl w:ilvl="0" w:tplc="B87AC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mya Judiss">
    <w15:presenceInfo w15:providerId="Windows Live" w15:userId="8793779fcbf965f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27566"/>
    <w:rsid w:val="000001BF"/>
    <w:rsid w:val="0000078E"/>
    <w:rsid w:val="0000506C"/>
    <w:rsid w:val="00014099"/>
    <w:rsid w:val="000148A6"/>
    <w:rsid w:val="00022891"/>
    <w:rsid w:val="00022C1F"/>
    <w:rsid w:val="0002418D"/>
    <w:rsid w:val="00037C79"/>
    <w:rsid w:val="00054F2D"/>
    <w:rsid w:val="00061B19"/>
    <w:rsid w:val="00061EC8"/>
    <w:rsid w:val="0006369A"/>
    <w:rsid w:val="0006532F"/>
    <w:rsid w:val="00073DF4"/>
    <w:rsid w:val="00080119"/>
    <w:rsid w:val="00080D5F"/>
    <w:rsid w:val="00083BAA"/>
    <w:rsid w:val="0008709E"/>
    <w:rsid w:val="000902AA"/>
    <w:rsid w:val="000A7904"/>
    <w:rsid w:val="000B772F"/>
    <w:rsid w:val="000C03D9"/>
    <w:rsid w:val="000C53F3"/>
    <w:rsid w:val="000D15B2"/>
    <w:rsid w:val="000E4A47"/>
    <w:rsid w:val="000F1223"/>
    <w:rsid w:val="001005DA"/>
    <w:rsid w:val="00101A33"/>
    <w:rsid w:val="00106994"/>
    <w:rsid w:val="00107179"/>
    <w:rsid w:val="00111BE5"/>
    <w:rsid w:val="00111C44"/>
    <w:rsid w:val="001147DC"/>
    <w:rsid w:val="001202DB"/>
    <w:rsid w:val="00127A19"/>
    <w:rsid w:val="0015338E"/>
    <w:rsid w:val="00153A67"/>
    <w:rsid w:val="00156B89"/>
    <w:rsid w:val="001646B6"/>
    <w:rsid w:val="001679BB"/>
    <w:rsid w:val="00174CC5"/>
    <w:rsid w:val="001833D5"/>
    <w:rsid w:val="0019285B"/>
    <w:rsid w:val="0019452E"/>
    <w:rsid w:val="001946CF"/>
    <w:rsid w:val="001A4B5C"/>
    <w:rsid w:val="001A58E6"/>
    <w:rsid w:val="001A6495"/>
    <w:rsid w:val="001A6734"/>
    <w:rsid w:val="001B4D6B"/>
    <w:rsid w:val="001B4E85"/>
    <w:rsid w:val="001B746B"/>
    <w:rsid w:val="001B7A6F"/>
    <w:rsid w:val="001C3380"/>
    <w:rsid w:val="001C4192"/>
    <w:rsid w:val="001C5278"/>
    <w:rsid w:val="001D0309"/>
    <w:rsid w:val="001E23D2"/>
    <w:rsid w:val="001E311D"/>
    <w:rsid w:val="001E4CC0"/>
    <w:rsid w:val="001E4EE4"/>
    <w:rsid w:val="001F3375"/>
    <w:rsid w:val="002037BD"/>
    <w:rsid w:val="002067DF"/>
    <w:rsid w:val="002104D0"/>
    <w:rsid w:val="002133E3"/>
    <w:rsid w:val="002220C9"/>
    <w:rsid w:val="00222929"/>
    <w:rsid w:val="00222DF5"/>
    <w:rsid w:val="002233DA"/>
    <w:rsid w:val="00230041"/>
    <w:rsid w:val="00247BFA"/>
    <w:rsid w:val="00254A84"/>
    <w:rsid w:val="002569AC"/>
    <w:rsid w:val="00260D24"/>
    <w:rsid w:val="0026439B"/>
    <w:rsid w:val="002728DD"/>
    <w:rsid w:val="00272A30"/>
    <w:rsid w:val="00275E82"/>
    <w:rsid w:val="00277D4C"/>
    <w:rsid w:val="00280633"/>
    <w:rsid w:val="00281F24"/>
    <w:rsid w:val="00283613"/>
    <w:rsid w:val="0028554C"/>
    <w:rsid w:val="002956F7"/>
    <w:rsid w:val="002A49D5"/>
    <w:rsid w:val="002B356B"/>
    <w:rsid w:val="002B44B3"/>
    <w:rsid w:val="002C61AE"/>
    <w:rsid w:val="002D3687"/>
    <w:rsid w:val="002D5127"/>
    <w:rsid w:val="002E100A"/>
    <w:rsid w:val="002E7B28"/>
    <w:rsid w:val="002F0773"/>
    <w:rsid w:val="002F3FB5"/>
    <w:rsid w:val="002F4153"/>
    <w:rsid w:val="002F56A8"/>
    <w:rsid w:val="00300EED"/>
    <w:rsid w:val="00304F04"/>
    <w:rsid w:val="00305D29"/>
    <w:rsid w:val="003069B9"/>
    <w:rsid w:val="0031045E"/>
    <w:rsid w:val="003146C6"/>
    <w:rsid w:val="0032242B"/>
    <w:rsid w:val="00322E52"/>
    <w:rsid w:val="00326891"/>
    <w:rsid w:val="00335979"/>
    <w:rsid w:val="00336EDD"/>
    <w:rsid w:val="00336F23"/>
    <w:rsid w:val="0034020E"/>
    <w:rsid w:val="0034412F"/>
    <w:rsid w:val="00344723"/>
    <w:rsid w:val="00346803"/>
    <w:rsid w:val="00347020"/>
    <w:rsid w:val="00355493"/>
    <w:rsid w:val="00371ADF"/>
    <w:rsid w:val="003727CA"/>
    <w:rsid w:val="0037534D"/>
    <w:rsid w:val="003814A4"/>
    <w:rsid w:val="00382863"/>
    <w:rsid w:val="00385E2D"/>
    <w:rsid w:val="003969A6"/>
    <w:rsid w:val="003A1E09"/>
    <w:rsid w:val="003A28C5"/>
    <w:rsid w:val="003A79B8"/>
    <w:rsid w:val="003C1A6E"/>
    <w:rsid w:val="003C31AF"/>
    <w:rsid w:val="003D0EAF"/>
    <w:rsid w:val="003D3715"/>
    <w:rsid w:val="003D657E"/>
    <w:rsid w:val="003D65DB"/>
    <w:rsid w:val="003E19A1"/>
    <w:rsid w:val="003E6E6D"/>
    <w:rsid w:val="003F1E2E"/>
    <w:rsid w:val="003F2B36"/>
    <w:rsid w:val="003F6679"/>
    <w:rsid w:val="003F6A3F"/>
    <w:rsid w:val="0041093C"/>
    <w:rsid w:val="00416077"/>
    <w:rsid w:val="00420DC9"/>
    <w:rsid w:val="004213D8"/>
    <w:rsid w:val="004218D1"/>
    <w:rsid w:val="00424AB4"/>
    <w:rsid w:val="004254C8"/>
    <w:rsid w:val="00425A9D"/>
    <w:rsid w:val="00431FBD"/>
    <w:rsid w:val="0045735D"/>
    <w:rsid w:val="00457BC9"/>
    <w:rsid w:val="004612AE"/>
    <w:rsid w:val="00461B28"/>
    <w:rsid w:val="00463689"/>
    <w:rsid w:val="00470836"/>
    <w:rsid w:val="004735AB"/>
    <w:rsid w:val="00473CAA"/>
    <w:rsid w:val="00475815"/>
    <w:rsid w:val="00487BD2"/>
    <w:rsid w:val="004933B1"/>
    <w:rsid w:val="004A02BE"/>
    <w:rsid w:val="004A1343"/>
    <w:rsid w:val="004A1D32"/>
    <w:rsid w:val="004A249A"/>
    <w:rsid w:val="004A4764"/>
    <w:rsid w:val="004B10A7"/>
    <w:rsid w:val="004B11EE"/>
    <w:rsid w:val="004C011D"/>
    <w:rsid w:val="004C2093"/>
    <w:rsid w:val="004D39FE"/>
    <w:rsid w:val="004D3EFD"/>
    <w:rsid w:val="004E063F"/>
    <w:rsid w:val="004E0FAC"/>
    <w:rsid w:val="004E2B02"/>
    <w:rsid w:val="004F1AF9"/>
    <w:rsid w:val="004F23C0"/>
    <w:rsid w:val="004F6C00"/>
    <w:rsid w:val="00511213"/>
    <w:rsid w:val="005209DD"/>
    <w:rsid w:val="00520C25"/>
    <w:rsid w:val="00523279"/>
    <w:rsid w:val="005234C1"/>
    <w:rsid w:val="00523F16"/>
    <w:rsid w:val="00525FA3"/>
    <w:rsid w:val="005273F3"/>
    <w:rsid w:val="005274A0"/>
    <w:rsid w:val="00534ECF"/>
    <w:rsid w:val="005370E5"/>
    <w:rsid w:val="005377D0"/>
    <w:rsid w:val="0054130D"/>
    <w:rsid w:val="00544C4A"/>
    <w:rsid w:val="0054569B"/>
    <w:rsid w:val="00547872"/>
    <w:rsid w:val="00560C67"/>
    <w:rsid w:val="00562280"/>
    <w:rsid w:val="005639AF"/>
    <w:rsid w:val="00566BB3"/>
    <w:rsid w:val="00567A0C"/>
    <w:rsid w:val="00574886"/>
    <w:rsid w:val="00584BA2"/>
    <w:rsid w:val="00585B60"/>
    <w:rsid w:val="00595AAD"/>
    <w:rsid w:val="00596975"/>
    <w:rsid w:val="005A2B3B"/>
    <w:rsid w:val="005A4BCB"/>
    <w:rsid w:val="005A513C"/>
    <w:rsid w:val="005B0BBC"/>
    <w:rsid w:val="005C2090"/>
    <w:rsid w:val="005C38B6"/>
    <w:rsid w:val="005D17D0"/>
    <w:rsid w:val="005E1B63"/>
    <w:rsid w:val="005E2359"/>
    <w:rsid w:val="005F6C2C"/>
    <w:rsid w:val="006026EE"/>
    <w:rsid w:val="006135D0"/>
    <w:rsid w:val="00617735"/>
    <w:rsid w:val="00623867"/>
    <w:rsid w:val="006263C6"/>
    <w:rsid w:val="00626BF3"/>
    <w:rsid w:val="00627566"/>
    <w:rsid w:val="006300D0"/>
    <w:rsid w:val="00632E04"/>
    <w:rsid w:val="00636411"/>
    <w:rsid w:val="00644342"/>
    <w:rsid w:val="006512EB"/>
    <w:rsid w:val="00673DBD"/>
    <w:rsid w:val="00681E86"/>
    <w:rsid w:val="00684339"/>
    <w:rsid w:val="00685049"/>
    <w:rsid w:val="00686815"/>
    <w:rsid w:val="006A25B9"/>
    <w:rsid w:val="006B13CE"/>
    <w:rsid w:val="006B3ABD"/>
    <w:rsid w:val="006C7485"/>
    <w:rsid w:val="006C7640"/>
    <w:rsid w:val="006C7805"/>
    <w:rsid w:val="006D1BD5"/>
    <w:rsid w:val="006D5553"/>
    <w:rsid w:val="006E04B9"/>
    <w:rsid w:val="006E0625"/>
    <w:rsid w:val="006E2148"/>
    <w:rsid w:val="006E442C"/>
    <w:rsid w:val="006F420A"/>
    <w:rsid w:val="0070034E"/>
    <w:rsid w:val="0071625C"/>
    <w:rsid w:val="00721EAE"/>
    <w:rsid w:val="00725636"/>
    <w:rsid w:val="007256E0"/>
    <w:rsid w:val="00734DF2"/>
    <w:rsid w:val="0074487B"/>
    <w:rsid w:val="00753CF0"/>
    <w:rsid w:val="00777AAF"/>
    <w:rsid w:val="00783832"/>
    <w:rsid w:val="007A14CF"/>
    <w:rsid w:val="007A4D5F"/>
    <w:rsid w:val="007A6B72"/>
    <w:rsid w:val="007B0400"/>
    <w:rsid w:val="007B5019"/>
    <w:rsid w:val="007B5628"/>
    <w:rsid w:val="007C0C5E"/>
    <w:rsid w:val="007C2967"/>
    <w:rsid w:val="007D1867"/>
    <w:rsid w:val="007F19BE"/>
    <w:rsid w:val="00801248"/>
    <w:rsid w:val="00804C47"/>
    <w:rsid w:val="00811A15"/>
    <w:rsid w:val="00825528"/>
    <w:rsid w:val="00825ABA"/>
    <w:rsid w:val="00834CA9"/>
    <w:rsid w:val="008364A5"/>
    <w:rsid w:val="00840372"/>
    <w:rsid w:val="008513FF"/>
    <w:rsid w:val="00854C7C"/>
    <w:rsid w:val="008674BA"/>
    <w:rsid w:val="00877B36"/>
    <w:rsid w:val="008828A2"/>
    <w:rsid w:val="00884374"/>
    <w:rsid w:val="00886B8E"/>
    <w:rsid w:val="0089575A"/>
    <w:rsid w:val="008A0157"/>
    <w:rsid w:val="008A1DE8"/>
    <w:rsid w:val="008B7EB6"/>
    <w:rsid w:val="008C2E1B"/>
    <w:rsid w:val="008C6913"/>
    <w:rsid w:val="008D725B"/>
    <w:rsid w:val="008E0837"/>
    <w:rsid w:val="008F5FE1"/>
    <w:rsid w:val="0090022E"/>
    <w:rsid w:val="00911065"/>
    <w:rsid w:val="009114C2"/>
    <w:rsid w:val="0091278D"/>
    <w:rsid w:val="009219F7"/>
    <w:rsid w:val="009237A3"/>
    <w:rsid w:val="00932E11"/>
    <w:rsid w:val="009358FB"/>
    <w:rsid w:val="00936C46"/>
    <w:rsid w:val="00942723"/>
    <w:rsid w:val="00950F51"/>
    <w:rsid w:val="00951903"/>
    <w:rsid w:val="00970531"/>
    <w:rsid w:val="00973331"/>
    <w:rsid w:val="00976692"/>
    <w:rsid w:val="009841EB"/>
    <w:rsid w:val="00991626"/>
    <w:rsid w:val="009A57BE"/>
    <w:rsid w:val="009A5F8C"/>
    <w:rsid w:val="009B4EBD"/>
    <w:rsid w:val="009D74DA"/>
    <w:rsid w:val="009E1174"/>
    <w:rsid w:val="009E1791"/>
    <w:rsid w:val="009E32CD"/>
    <w:rsid w:val="009F34AA"/>
    <w:rsid w:val="009F5308"/>
    <w:rsid w:val="009F6D6C"/>
    <w:rsid w:val="00A05195"/>
    <w:rsid w:val="00A057BA"/>
    <w:rsid w:val="00A076E0"/>
    <w:rsid w:val="00A118CB"/>
    <w:rsid w:val="00A1602E"/>
    <w:rsid w:val="00A20C1D"/>
    <w:rsid w:val="00A22973"/>
    <w:rsid w:val="00A45599"/>
    <w:rsid w:val="00A479E5"/>
    <w:rsid w:val="00A5131B"/>
    <w:rsid w:val="00A5206E"/>
    <w:rsid w:val="00A61979"/>
    <w:rsid w:val="00A633DA"/>
    <w:rsid w:val="00A64DDB"/>
    <w:rsid w:val="00A74C8A"/>
    <w:rsid w:val="00A776E9"/>
    <w:rsid w:val="00A86513"/>
    <w:rsid w:val="00A872B7"/>
    <w:rsid w:val="00A91CA0"/>
    <w:rsid w:val="00A937A9"/>
    <w:rsid w:val="00A96B5A"/>
    <w:rsid w:val="00AA4AD6"/>
    <w:rsid w:val="00AA573A"/>
    <w:rsid w:val="00AB4BD5"/>
    <w:rsid w:val="00AB68B6"/>
    <w:rsid w:val="00AB7660"/>
    <w:rsid w:val="00AC1B9B"/>
    <w:rsid w:val="00AC4D8D"/>
    <w:rsid w:val="00AD0335"/>
    <w:rsid w:val="00AD56D8"/>
    <w:rsid w:val="00AD5B42"/>
    <w:rsid w:val="00AE0956"/>
    <w:rsid w:val="00AE1C88"/>
    <w:rsid w:val="00AE5F6F"/>
    <w:rsid w:val="00AE62C1"/>
    <w:rsid w:val="00AF0877"/>
    <w:rsid w:val="00AF1CB0"/>
    <w:rsid w:val="00AF2FDF"/>
    <w:rsid w:val="00AF3341"/>
    <w:rsid w:val="00AF42E4"/>
    <w:rsid w:val="00B02C4A"/>
    <w:rsid w:val="00B056D7"/>
    <w:rsid w:val="00B13ED9"/>
    <w:rsid w:val="00B204B1"/>
    <w:rsid w:val="00B22948"/>
    <w:rsid w:val="00B34499"/>
    <w:rsid w:val="00B41106"/>
    <w:rsid w:val="00B47DBB"/>
    <w:rsid w:val="00B53149"/>
    <w:rsid w:val="00B55195"/>
    <w:rsid w:val="00B5561B"/>
    <w:rsid w:val="00B557E6"/>
    <w:rsid w:val="00B57099"/>
    <w:rsid w:val="00B65631"/>
    <w:rsid w:val="00B7143A"/>
    <w:rsid w:val="00B83C35"/>
    <w:rsid w:val="00B85C72"/>
    <w:rsid w:val="00B92131"/>
    <w:rsid w:val="00B9230A"/>
    <w:rsid w:val="00B94D06"/>
    <w:rsid w:val="00B96300"/>
    <w:rsid w:val="00B9653C"/>
    <w:rsid w:val="00BA6F9B"/>
    <w:rsid w:val="00BB0F0D"/>
    <w:rsid w:val="00BB5068"/>
    <w:rsid w:val="00BC27E4"/>
    <w:rsid w:val="00BD59BB"/>
    <w:rsid w:val="00BD6DB0"/>
    <w:rsid w:val="00BE23BD"/>
    <w:rsid w:val="00BE3134"/>
    <w:rsid w:val="00BF11CE"/>
    <w:rsid w:val="00C01EFA"/>
    <w:rsid w:val="00C05287"/>
    <w:rsid w:val="00C220E1"/>
    <w:rsid w:val="00C321A3"/>
    <w:rsid w:val="00C324AC"/>
    <w:rsid w:val="00C3251F"/>
    <w:rsid w:val="00C32C0E"/>
    <w:rsid w:val="00C351C0"/>
    <w:rsid w:val="00C36CB6"/>
    <w:rsid w:val="00C41E42"/>
    <w:rsid w:val="00C47597"/>
    <w:rsid w:val="00C50AE2"/>
    <w:rsid w:val="00C56D1B"/>
    <w:rsid w:val="00C62901"/>
    <w:rsid w:val="00C75D2E"/>
    <w:rsid w:val="00C9215B"/>
    <w:rsid w:val="00C97A73"/>
    <w:rsid w:val="00CA0437"/>
    <w:rsid w:val="00CA4F21"/>
    <w:rsid w:val="00CB0E49"/>
    <w:rsid w:val="00CB45BA"/>
    <w:rsid w:val="00CB7A34"/>
    <w:rsid w:val="00CC0D52"/>
    <w:rsid w:val="00CD35D8"/>
    <w:rsid w:val="00CD744C"/>
    <w:rsid w:val="00CE3EDF"/>
    <w:rsid w:val="00CE4A11"/>
    <w:rsid w:val="00CE6BAA"/>
    <w:rsid w:val="00CE7790"/>
    <w:rsid w:val="00CF238B"/>
    <w:rsid w:val="00CF29F0"/>
    <w:rsid w:val="00D0003B"/>
    <w:rsid w:val="00D0796B"/>
    <w:rsid w:val="00D1040A"/>
    <w:rsid w:val="00D1626D"/>
    <w:rsid w:val="00D2159B"/>
    <w:rsid w:val="00D23646"/>
    <w:rsid w:val="00D32079"/>
    <w:rsid w:val="00D33363"/>
    <w:rsid w:val="00D41345"/>
    <w:rsid w:val="00D44017"/>
    <w:rsid w:val="00D50117"/>
    <w:rsid w:val="00D51316"/>
    <w:rsid w:val="00D54686"/>
    <w:rsid w:val="00D5795B"/>
    <w:rsid w:val="00D60027"/>
    <w:rsid w:val="00D62407"/>
    <w:rsid w:val="00D6240C"/>
    <w:rsid w:val="00D6537C"/>
    <w:rsid w:val="00D766D6"/>
    <w:rsid w:val="00D83BC5"/>
    <w:rsid w:val="00D85BBE"/>
    <w:rsid w:val="00D85EA8"/>
    <w:rsid w:val="00D85F80"/>
    <w:rsid w:val="00D9345B"/>
    <w:rsid w:val="00D94159"/>
    <w:rsid w:val="00DB451F"/>
    <w:rsid w:val="00DB703E"/>
    <w:rsid w:val="00DC51BE"/>
    <w:rsid w:val="00DC727C"/>
    <w:rsid w:val="00DD21E5"/>
    <w:rsid w:val="00DF1757"/>
    <w:rsid w:val="00DF1935"/>
    <w:rsid w:val="00E01110"/>
    <w:rsid w:val="00E04594"/>
    <w:rsid w:val="00E259E6"/>
    <w:rsid w:val="00E2677C"/>
    <w:rsid w:val="00E35AB8"/>
    <w:rsid w:val="00E412BF"/>
    <w:rsid w:val="00E42546"/>
    <w:rsid w:val="00E43C11"/>
    <w:rsid w:val="00E46040"/>
    <w:rsid w:val="00E46146"/>
    <w:rsid w:val="00E501B1"/>
    <w:rsid w:val="00E539AE"/>
    <w:rsid w:val="00E62333"/>
    <w:rsid w:val="00E70BD0"/>
    <w:rsid w:val="00E73B07"/>
    <w:rsid w:val="00E7619F"/>
    <w:rsid w:val="00E77408"/>
    <w:rsid w:val="00E82515"/>
    <w:rsid w:val="00E92010"/>
    <w:rsid w:val="00E932EB"/>
    <w:rsid w:val="00EA41AF"/>
    <w:rsid w:val="00EA7234"/>
    <w:rsid w:val="00EC1B98"/>
    <w:rsid w:val="00EC3F3E"/>
    <w:rsid w:val="00ED20F0"/>
    <w:rsid w:val="00EE0920"/>
    <w:rsid w:val="00EE1D9A"/>
    <w:rsid w:val="00EF0C6C"/>
    <w:rsid w:val="00F05B39"/>
    <w:rsid w:val="00F06B8A"/>
    <w:rsid w:val="00F201BC"/>
    <w:rsid w:val="00F26C56"/>
    <w:rsid w:val="00F33151"/>
    <w:rsid w:val="00F3718D"/>
    <w:rsid w:val="00F56878"/>
    <w:rsid w:val="00F57F03"/>
    <w:rsid w:val="00F73481"/>
    <w:rsid w:val="00F871E7"/>
    <w:rsid w:val="00F94A74"/>
    <w:rsid w:val="00F96052"/>
    <w:rsid w:val="00FA6F31"/>
    <w:rsid w:val="00FA76D8"/>
    <w:rsid w:val="00FC765C"/>
    <w:rsid w:val="00FD35CD"/>
    <w:rsid w:val="00FD7D64"/>
    <w:rsid w:val="00FE1AE2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C9"/>
  </w:style>
  <w:style w:type="paragraph" w:styleId="Ttulo2">
    <w:name w:val="heading 2"/>
    <w:basedOn w:val="Normal"/>
    <w:link w:val="Ttulo2Char"/>
    <w:uiPriority w:val="9"/>
    <w:qFormat/>
    <w:rsid w:val="00457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7B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45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457BC9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57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7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BC9"/>
  </w:style>
  <w:style w:type="paragraph" w:styleId="Rodap">
    <w:name w:val="footer"/>
    <w:basedOn w:val="Normal"/>
    <w:link w:val="RodapChar"/>
    <w:uiPriority w:val="99"/>
    <w:unhideWhenUsed/>
    <w:rsid w:val="000D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5B2"/>
  </w:style>
  <w:style w:type="paragraph" w:styleId="Corpodetexto2">
    <w:name w:val="Body Text 2"/>
    <w:basedOn w:val="Normal"/>
    <w:link w:val="Corpodetexto2Char"/>
    <w:rsid w:val="00E259E6"/>
    <w:pPr>
      <w:tabs>
        <w:tab w:val="left" w:pos="3119"/>
      </w:tabs>
      <w:autoSpaceDE w:val="0"/>
      <w:autoSpaceDN w:val="0"/>
      <w:spacing w:after="0" w:line="240" w:lineRule="auto"/>
      <w:ind w:left="2127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9E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963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1C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364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364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64A5"/>
    <w:rPr>
      <w:vertAlign w:val="superscript"/>
    </w:rPr>
  </w:style>
  <w:style w:type="table" w:styleId="Tabelacomgrade">
    <w:name w:val="Table Grid"/>
    <w:basedOn w:val="Tabelanormal"/>
    <w:uiPriority w:val="59"/>
    <w:rsid w:val="0052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D55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55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55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55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555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D555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315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315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3151"/>
    <w:rPr>
      <w:vertAlign w:val="superscript"/>
    </w:rPr>
  </w:style>
  <w:style w:type="table" w:styleId="ListaClara">
    <w:name w:val="Light List"/>
    <w:basedOn w:val="Tabelanormal"/>
    <w:uiPriority w:val="61"/>
    <w:rsid w:val="00106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50F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link w:val="DefaultChar"/>
    <w:rsid w:val="00950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950F51"/>
    <w:rPr>
      <w:rFonts w:ascii="Calibri" w:hAnsi="Calibri" w:cs="Calibri"/>
      <w:color w:val="000000"/>
      <w:sz w:val="24"/>
      <w:szCs w:val="24"/>
    </w:rPr>
  </w:style>
  <w:style w:type="table" w:styleId="ListaMdia1">
    <w:name w:val="Medium List 1"/>
    <w:basedOn w:val="Tabelanormal"/>
    <w:uiPriority w:val="65"/>
    <w:rsid w:val="00950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-nfase4">
    <w:name w:val="Light List Accent 4"/>
    <w:basedOn w:val="Tabelanormal"/>
    <w:uiPriority w:val="61"/>
    <w:rsid w:val="00950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emEspaamento">
    <w:name w:val="No Spacing"/>
    <w:link w:val="SemEspaamentoChar"/>
    <w:uiPriority w:val="1"/>
    <w:qFormat/>
    <w:rsid w:val="00950F5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50F51"/>
  </w:style>
  <w:style w:type="table" w:styleId="GradeClara">
    <w:name w:val="Light Grid"/>
    <w:basedOn w:val="Tabelanormal"/>
    <w:uiPriority w:val="62"/>
    <w:rsid w:val="00950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65D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C9"/>
  </w:style>
  <w:style w:type="paragraph" w:styleId="Ttulo2">
    <w:name w:val="heading 2"/>
    <w:basedOn w:val="Normal"/>
    <w:link w:val="Ttulo2Char"/>
    <w:uiPriority w:val="9"/>
    <w:qFormat/>
    <w:rsid w:val="00457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7B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45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457BC9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57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7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BC9"/>
  </w:style>
  <w:style w:type="paragraph" w:styleId="Rodap">
    <w:name w:val="footer"/>
    <w:basedOn w:val="Normal"/>
    <w:link w:val="RodapChar"/>
    <w:uiPriority w:val="99"/>
    <w:unhideWhenUsed/>
    <w:rsid w:val="000D1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5B2"/>
  </w:style>
  <w:style w:type="paragraph" w:styleId="Corpodetexto2">
    <w:name w:val="Body Text 2"/>
    <w:basedOn w:val="Normal"/>
    <w:link w:val="Corpodetexto2Char"/>
    <w:rsid w:val="00E259E6"/>
    <w:pPr>
      <w:tabs>
        <w:tab w:val="left" w:pos="3119"/>
      </w:tabs>
      <w:autoSpaceDE w:val="0"/>
      <w:autoSpaceDN w:val="0"/>
      <w:spacing w:after="0" w:line="240" w:lineRule="auto"/>
      <w:ind w:left="2127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9E6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963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1C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364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364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64A5"/>
    <w:rPr>
      <w:vertAlign w:val="superscript"/>
    </w:rPr>
  </w:style>
  <w:style w:type="table" w:styleId="Tabelacomgrade">
    <w:name w:val="Table Grid"/>
    <w:basedOn w:val="Tabelanormal"/>
    <w:uiPriority w:val="59"/>
    <w:rsid w:val="0052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D55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55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55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55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555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D555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315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315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3151"/>
    <w:rPr>
      <w:vertAlign w:val="superscript"/>
    </w:rPr>
  </w:style>
  <w:style w:type="table" w:styleId="ListaClara">
    <w:name w:val="Light List"/>
    <w:basedOn w:val="Tabelanormal"/>
    <w:uiPriority w:val="61"/>
    <w:rsid w:val="00106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50F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link w:val="DefaultChar"/>
    <w:rsid w:val="00950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950F51"/>
    <w:rPr>
      <w:rFonts w:ascii="Calibri" w:hAnsi="Calibri" w:cs="Calibri"/>
      <w:color w:val="000000"/>
      <w:sz w:val="24"/>
      <w:szCs w:val="24"/>
    </w:rPr>
  </w:style>
  <w:style w:type="table" w:styleId="ListaMdia1">
    <w:name w:val="Medium List 1"/>
    <w:basedOn w:val="Tabelanormal"/>
    <w:uiPriority w:val="65"/>
    <w:rsid w:val="00950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-nfase4">
    <w:name w:val="Light List Accent 4"/>
    <w:basedOn w:val="Tabelanormal"/>
    <w:uiPriority w:val="61"/>
    <w:rsid w:val="00950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emEspaamento">
    <w:name w:val="No Spacing"/>
    <w:link w:val="SemEspaamentoChar"/>
    <w:uiPriority w:val="1"/>
    <w:qFormat/>
    <w:rsid w:val="00950F5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50F51"/>
  </w:style>
  <w:style w:type="table" w:styleId="GradeClara">
    <w:name w:val="Light Grid"/>
    <w:basedOn w:val="Tabelanormal"/>
    <w:uiPriority w:val="62"/>
    <w:rsid w:val="00950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choa100@outlook.com" TargetMode="Externa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554C-4CBA-4725-983E-7B989512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Iraci Carvalho</dc:creator>
  <cp:lastModifiedBy>Luciene</cp:lastModifiedBy>
  <cp:revision>39</cp:revision>
  <cp:lastPrinted>2017-10-20T16:49:00Z</cp:lastPrinted>
  <dcterms:created xsi:type="dcterms:W3CDTF">2017-05-16T11:39:00Z</dcterms:created>
  <dcterms:modified xsi:type="dcterms:W3CDTF">2017-10-30T19:03:00Z</dcterms:modified>
</cp:coreProperties>
</file>